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9A4C" w14:textId="78B53584" w:rsidR="00260048" w:rsidRDefault="009A5819" w:rsidP="00260048">
      <w:pPr>
        <w:pStyle w:val="BodyText"/>
        <w:jc w:val="right"/>
        <w:rPr>
          <w:rFonts w:asciiTheme="minorHAnsi" w:hAnsiTheme="minorHAnsi" w:cstheme="minorHAnsi"/>
          <w:b/>
          <w:color w:val="0E233D"/>
          <w:sz w:val="36"/>
          <w:szCs w:val="36"/>
        </w:rPr>
      </w:pPr>
      <w:r>
        <w:rPr>
          <w:noProof/>
          <w:sz w:val="20"/>
        </w:rPr>
        <w:drawing>
          <wp:inline distT="0" distB="0" distL="0" distR="0" wp14:anchorId="743DA217" wp14:editId="41423F28">
            <wp:extent cx="1714500" cy="36830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68300"/>
                    </a:xfrm>
                    <a:prstGeom prst="rect">
                      <a:avLst/>
                    </a:prstGeom>
                    <a:noFill/>
                    <a:ln>
                      <a:noFill/>
                    </a:ln>
                  </pic:spPr>
                </pic:pic>
              </a:graphicData>
            </a:graphic>
          </wp:inline>
        </w:drawing>
      </w:r>
    </w:p>
    <w:p w14:paraId="6F02BE5A" w14:textId="58BC70E4" w:rsidR="00B90961" w:rsidRPr="00320282" w:rsidRDefault="00FE56B0" w:rsidP="00B90961">
      <w:pPr>
        <w:pStyle w:val="BodyText"/>
        <w:rPr>
          <w:rFonts w:asciiTheme="minorHAnsi" w:hAnsiTheme="minorHAnsi" w:cstheme="minorHAnsi"/>
          <w:b/>
          <w:color w:val="0E233D"/>
          <w:sz w:val="36"/>
          <w:szCs w:val="36"/>
        </w:rPr>
      </w:pPr>
      <w:r w:rsidRPr="00501EED">
        <w:rPr>
          <w:rFonts w:asciiTheme="minorHAnsi" w:hAnsiTheme="minorHAnsi" w:cstheme="minorHAnsi"/>
          <w:b/>
          <w:color w:val="0E233D"/>
          <w:sz w:val="36"/>
          <w:szCs w:val="36"/>
        </w:rPr>
        <w:t>University Library: Skills for Researchers</w:t>
      </w:r>
    </w:p>
    <w:p w14:paraId="108EE28C" w14:textId="6ED37A10" w:rsidR="00096F25" w:rsidRPr="00320282" w:rsidRDefault="00E274CA" w:rsidP="00B90961">
      <w:pPr>
        <w:rPr>
          <w:b/>
          <w:bCs/>
          <w:sz w:val="48"/>
          <w:szCs w:val="48"/>
        </w:rPr>
      </w:pPr>
      <w:r w:rsidRPr="00320282">
        <w:rPr>
          <w:b/>
          <w:bCs/>
          <w:sz w:val="48"/>
          <w:szCs w:val="48"/>
        </w:rPr>
        <w:t>Preparing for publication: j</w:t>
      </w:r>
      <w:r w:rsidR="00DA7199" w:rsidRPr="00320282">
        <w:rPr>
          <w:b/>
          <w:bCs/>
          <w:sz w:val="48"/>
          <w:szCs w:val="48"/>
        </w:rPr>
        <w:t>ournal articles</w:t>
      </w:r>
    </w:p>
    <w:p w14:paraId="5495DA3E" w14:textId="77777777" w:rsidR="00096F25" w:rsidRPr="00281CCB" w:rsidRDefault="00096F25" w:rsidP="00281CCB">
      <w:pPr>
        <w:pStyle w:val="BodyText"/>
      </w:pPr>
    </w:p>
    <w:p w14:paraId="13E25E02" w14:textId="1552F110" w:rsidR="00096F25" w:rsidRPr="00281CCB" w:rsidRDefault="00F856B2" w:rsidP="00281CCB">
      <w:pPr>
        <w:pStyle w:val="BodyText"/>
      </w:pPr>
      <w:r>
        <w:t>Across all academic disciplines, publishing your research in a journal is</w:t>
      </w:r>
      <w:r w:rsidR="00A349F8">
        <w:t xml:space="preserve"> an</w:t>
      </w:r>
      <w:r>
        <w:t xml:space="preserve"> important step professionally and an essential way to disseminate your work to an academic audience. Demonstrating that your research is of a publishable standard is crucial</w:t>
      </w:r>
      <w:r w:rsidR="001335F7">
        <w:t xml:space="preserve">, particularly if you plan to move into an academic role </w:t>
      </w:r>
      <w:r w:rsidR="00EC331B">
        <w:t>after finishing your doctorate. You must con</w:t>
      </w:r>
      <w:r w:rsidR="005173C2">
        <w:t>sider</w:t>
      </w:r>
      <w:r w:rsidR="00F60229">
        <w:t xml:space="preserve"> carefully</w:t>
      </w:r>
      <w:r w:rsidR="005173C2">
        <w:t xml:space="preserve"> where to publish</w:t>
      </w:r>
      <w:r w:rsidR="00932AB6">
        <w:t>,</w:t>
      </w:r>
      <w:r w:rsidR="005173C2">
        <w:t xml:space="preserve"> however; some journals are more </w:t>
      </w:r>
      <w:r w:rsidR="00A349F8">
        <w:t>reputable</w:t>
      </w:r>
      <w:r w:rsidR="005173C2">
        <w:t xml:space="preserve"> than others, and</w:t>
      </w:r>
      <w:r w:rsidR="00A349F8">
        <w:t xml:space="preserve"> aspects of a journal such as the impact factor </w:t>
      </w:r>
      <w:r w:rsidR="005173C2">
        <w:t>may also be important for your subject area.</w:t>
      </w:r>
      <w:r w:rsidR="00A349F8">
        <w:t xml:space="preserve"> </w:t>
      </w:r>
      <w:r w:rsidR="005C4F27">
        <w:t>Overall,</w:t>
      </w:r>
      <w:r w:rsidR="00A349F8">
        <w:t xml:space="preserve"> you </w:t>
      </w:r>
      <w:r w:rsidR="0061643B">
        <w:t>should</w:t>
      </w:r>
      <w:r w:rsidR="00A349F8">
        <w:t xml:space="preserve"> aim to publish in a journal that is relevant for your subject, is peer-reviewed, and well respected.</w:t>
      </w:r>
    </w:p>
    <w:p w14:paraId="3CBE35BE" w14:textId="08CCB07E" w:rsidR="00096F25" w:rsidRPr="00467D9B" w:rsidRDefault="00DA7199" w:rsidP="00A25E89">
      <w:pPr>
        <w:pStyle w:val="Heading3"/>
        <w:spacing w:after="240"/>
        <w:rPr>
          <w:rFonts w:ascii="Calibri" w:hAnsi="Calibri"/>
          <w:color w:val="auto"/>
          <w:sz w:val="28"/>
          <w:szCs w:val="28"/>
        </w:rPr>
      </w:pPr>
      <w:r w:rsidRPr="00467D9B">
        <w:rPr>
          <w:rFonts w:ascii="Calibri" w:hAnsi="Calibri"/>
          <w:color w:val="auto"/>
          <w:sz w:val="28"/>
          <w:szCs w:val="28"/>
        </w:rPr>
        <w:t>Consider the</w:t>
      </w:r>
      <w:r w:rsidRPr="00467D9B">
        <w:rPr>
          <w:rFonts w:ascii="Calibri" w:hAnsi="Calibri"/>
          <w:color w:val="auto"/>
          <w:spacing w:val="-8"/>
          <w:sz w:val="28"/>
          <w:szCs w:val="28"/>
        </w:rPr>
        <w:t xml:space="preserve"> </w:t>
      </w:r>
      <w:r w:rsidRPr="00467D9B">
        <w:rPr>
          <w:rFonts w:ascii="Calibri" w:hAnsi="Calibri"/>
          <w:color w:val="auto"/>
          <w:sz w:val="28"/>
          <w:szCs w:val="28"/>
        </w:rPr>
        <w:t>following</w:t>
      </w:r>
      <w:r w:rsidR="006F2D14" w:rsidRPr="00467D9B">
        <w:rPr>
          <w:rFonts w:ascii="Calibri" w:hAnsi="Calibri"/>
          <w:color w:val="auto"/>
          <w:sz w:val="28"/>
          <w:szCs w:val="28"/>
        </w:rPr>
        <w:t xml:space="preserve"> when selecting a journal</w:t>
      </w:r>
      <w:r w:rsidRPr="00467D9B">
        <w:rPr>
          <w:rFonts w:ascii="Calibri" w:hAnsi="Calibri"/>
          <w:color w:val="auto"/>
          <w:sz w:val="28"/>
          <w:szCs w:val="28"/>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6804"/>
      </w:tblGrid>
      <w:tr w:rsidR="00096F25" w14:paraId="148D4774" w14:textId="77777777" w:rsidTr="0010397C">
        <w:trPr>
          <w:trHeight w:val="260"/>
        </w:trPr>
        <w:tc>
          <w:tcPr>
            <w:tcW w:w="2127" w:type="dxa"/>
          </w:tcPr>
          <w:p w14:paraId="6820882C" w14:textId="77777777" w:rsidR="00096F25" w:rsidRPr="00281CCB" w:rsidRDefault="00E83688" w:rsidP="0091783A">
            <w:pPr>
              <w:pStyle w:val="BodyText"/>
              <w:ind w:left="57" w:right="57"/>
              <w:rPr>
                <w:b/>
                <w:sz w:val="24"/>
                <w:szCs w:val="24"/>
              </w:rPr>
            </w:pPr>
            <w:r>
              <w:rPr>
                <w:b/>
                <w:sz w:val="24"/>
                <w:szCs w:val="24"/>
              </w:rPr>
              <w:t>Areas</w:t>
            </w:r>
            <w:r w:rsidR="00DA7199" w:rsidRPr="00281CCB">
              <w:rPr>
                <w:b/>
                <w:sz w:val="24"/>
                <w:szCs w:val="24"/>
              </w:rPr>
              <w:t xml:space="preserve"> to consider</w:t>
            </w:r>
          </w:p>
        </w:tc>
        <w:tc>
          <w:tcPr>
            <w:tcW w:w="6804" w:type="dxa"/>
          </w:tcPr>
          <w:p w14:paraId="4314EB22" w14:textId="77777777" w:rsidR="00096F25" w:rsidRPr="00281CCB" w:rsidRDefault="00DA7199" w:rsidP="0091783A">
            <w:pPr>
              <w:pStyle w:val="BodyText"/>
              <w:ind w:left="57" w:right="57"/>
              <w:rPr>
                <w:b/>
                <w:sz w:val="24"/>
                <w:szCs w:val="24"/>
              </w:rPr>
            </w:pPr>
            <w:r w:rsidRPr="00281CCB">
              <w:rPr>
                <w:b/>
                <w:sz w:val="24"/>
                <w:szCs w:val="24"/>
              </w:rPr>
              <w:t>Explanation of Criteria</w:t>
            </w:r>
          </w:p>
        </w:tc>
      </w:tr>
      <w:tr w:rsidR="00096F25" w14:paraId="2F005F33" w14:textId="77777777" w:rsidTr="003B5D1F">
        <w:trPr>
          <w:trHeight w:val="1007"/>
        </w:trPr>
        <w:tc>
          <w:tcPr>
            <w:tcW w:w="2127" w:type="dxa"/>
          </w:tcPr>
          <w:p w14:paraId="0AFAE74A" w14:textId="77777777" w:rsidR="00096F25" w:rsidRPr="00281CCB" w:rsidRDefault="00DA7199" w:rsidP="00FC55D4">
            <w:pPr>
              <w:pStyle w:val="Heading3"/>
              <w:ind w:left="57" w:right="57"/>
              <w:rPr>
                <w:rFonts w:ascii="Calibri" w:hAnsi="Calibri"/>
                <w:color w:val="auto"/>
                <w:sz w:val="24"/>
                <w:szCs w:val="24"/>
              </w:rPr>
            </w:pPr>
            <w:r w:rsidRPr="00281CCB">
              <w:rPr>
                <w:rFonts w:ascii="Calibri" w:hAnsi="Calibri"/>
                <w:color w:val="auto"/>
                <w:sz w:val="24"/>
                <w:szCs w:val="24"/>
              </w:rPr>
              <w:t>Aims &amp; Scope of the Journal</w:t>
            </w:r>
          </w:p>
        </w:tc>
        <w:tc>
          <w:tcPr>
            <w:tcW w:w="6804" w:type="dxa"/>
          </w:tcPr>
          <w:p w14:paraId="0C1C1D17" w14:textId="3442C5E9" w:rsidR="00096F25" w:rsidRDefault="00DA7199" w:rsidP="009A23D2">
            <w:pPr>
              <w:pStyle w:val="BodyText"/>
              <w:ind w:left="57" w:right="57"/>
            </w:pPr>
            <w:r>
              <w:t xml:space="preserve">Look for a section </w:t>
            </w:r>
            <w:r w:rsidR="004003D7">
              <w:t>en</w:t>
            </w:r>
            <w:r>
              <w:t>titled “About the Journal”, “Full Aims and Scope”, “Coverage” or similar</w:t>
            </w:r>
            <w:r w:rsidR="004003D7">
              <w:t xml:space="preserve"> on the journal’s home</w:t>
            </w:r>
            <w:r w:rsidR="003E4608">
              <w:t xml:space="preserve">page. </w:t>
            </w:r>
            <w:r>
              <w:t xml:space="preserve">Browsing through this page will provide you with key information about whether your research might be a good match for the journal. </w:t>
            </w:r>
          </w:p>
          <w:p w14:paraId="5687B38F" w14:textId="6D5C61AD" w:rsidR="009C1965" w:rsidRDefault="009C1965" w:rsidP="009A23D2">
            <w:pPr>
              <w:pStyle w:val="BodyText"/>
              <w:ind w:left="57" w:right="57"/>
            </w:pPr>
          </w:p>
        </w:tc>
      </w:tr>
      <w:tr w:rsidR="00096F25" w14:paraId="398331F4" w14:textId="77777777" w:rsidTr="00FC55D4">
        <w:trPr>
          <w:trHeight w:val="1600"/>
        </w:trPr>
        <w:tc>
          <w:tcPr>
            <w:tcW w:w="2127" w:type="dxa"/>
          </w:tcPr>
          <w:p w14:paraId="3C50F0BC" w14:textId="77777777" w:rsidR="00096F25" w:rsidRPr="00281CCB" w:rsidRDefault="00E83688" w:rsidP="00FC55D4">
            <w:pPr>
              <w:pStyle w:val="Heading3"/>
              <w:ind w:left="57" w:right="57"/>
              <w:rPr>
                <w:rFonts w:ascii="Calibri" w:hAnsi="Calibri"/>
                <w:color w:val="auto"/>
                <w:sz w:val="24"/>
                <w:szCs w:val="24"/>
              </w:rPr>
            </w:pPr>
            <w:r>
              <w:rPr>
                <w:rFonts w:ascii="Calibri" w:hAnsi="Calibri"/>
                <w:color w:val="auto"/>
                <w:sz w:val="24"/>
                <w:szCs w:val="24"/>
              </w:rPr>
              <w:t>The</w:t>
            </w:r>
            <w:r w:rsidR="00DA7199" w:rsidRPr="00281CCB">
              <w:rPr>
                <w:rFonts w:ascii="Calibri" w:hAnsi="Calibri"/>
                <w:color w:val="auto"/>
                <w:sz w:val="24"/>
                <w:szCs w:val="24"/>
              </w:rPr>
              <w:t xml:space="preserve"> Guide for Authors</w:t>
            </w:r>
          </w:p>
        </w:tc>
        <w:tc>
          <w:tcPr>
            <w:tcW w:w="6804" w:type="dxa"/>
          </w:tcPr>
          <w:p w14:paraId="6444F3E1" w14:textId="77777777" w:rsidR="00096F25" w:rsidRDefault="00D26F54" w:rsidP="0091783A">
            <w:pPr>
              <w:pStyle w:val="BodyText"/>
              <w:ind w:left="57" w:right="57"/>
            </w:pPr>
            <w:r>
              <w:t xml:space="preserve">This will provide you with important information </w:t>
            </w:r>
            <w:r w:rsidR="008E2C93">
              <w:t xml:space="preserve">about </w:t>
            </w:r>
            <w:r>
              <w:t xml:space="preserve">how to format and present your article, as well as essential requirements such as a minimum or maximum word count. If your article includes any diagrams, tables, graphs or images, formatting requirements for these will also be outlined, </w:t>
            </w:r>
            <w:r w:rsidR="00A439E0">
              <w:t xml:space="preserve">as well as the </w:t>
            </w:r>
            <w:r>
              <w:t xml:space="preserve">referencing style. An idea of the submission and acceptance process </w:t>
            </w:r>
            <w:r w:rsidR="00A439E0">
              <w:t xml:space="preserve">is </w:t>
            </w:r>
            <w:r>
              <w:t xml:space="preserve">usually provided. </w:t>
            </w:r>
          </w:p>
          <w:p w14:paraId="08302189" w14:textId="7A45D68E" w:rsidR="009C1965" w:rsidRDefault="009C1965" w:rsidP="0091783A">
            <w:pPr>
              <w:pStyle w:val="BodyText"/>
              <w:ind w:left="57" w:right="57"/>
            </w:pPr>
          </w:p>
        </w:tc>
      </w:tr>
      <w:tr w:rsidR="00096F25" w14:paraId="34913BE0" w14:textId="77777777" w:rsidTr="00FC55D4">
        <w:trPr>
          <w:trHeight w:val="1060"/>
        </w:trPr>
        <w:tc>
          <w:tcPr>
            <w:tcW w:w="2127" w:type="dxa"/>
          </w:tcPr>
          <w:p w14:paraId="7920256B" w14:textId="77777777" w:rsidR="00096F25" w:rsidRPr="00281CCB" w:rsidRDefault="00DA7199" w:rsidP="00FC55D4">
            <w:pPr>
              <w:pStyle w:val="Heading3"/>
              <w:ind w:left="57" w:right="57"/>
              <w:rPr>
                <w:rFonts w:ascii="Calibri" w:hAnsi="Calibri"/>
                <w:color w:val="auto"/>
                <w:sz w:val="24"/>
                <w:szCs w:val="24"/>
              </w:rPr>
            </w:pPr>
            <w:r w:rsidRPr="00281CCB">
              <w:rPr>
                <w:rFonts w:ascii="Calibri" w:hAnsi="Calibri"/>
                <w:color w:val="auto"/>
                <w:sz w:val="24"/>
                <w:szCs w:val="24"/>
              </w:rPr>
              <w:t>Has the journal published articles similar to yours?</w:t>
            </w:r>
          </w:p>
        </w:tc>
        <w:tc>
          <w:tcPr>
            <w:tcW w:w="6804" w:type="dxa"/>
          </w:tcPr>
          <w:p w14:paraId="55455E9B" w14:textId="77777777" w:rsidR="00096F25" w:rsidRDefault="00DA7199" w:rsidP="0091783A">
            <w:pPr>
              <w:pStyle w:val="BodyText"/>
              <w:ind w:left="57" w:right="57"/>
            </w:pPr>
            <w:r>
              <w:t xml:space="preserve">Consider performing a search with the keywords (or title) of your manuscript to determine whether the journal has published work that is similar to yours. Aim to identify 3-5 papers published within the last 5 years and try to </w:t>
            </w:r>
            <w:r w:rsidR="00825B75">
              <w:t xml:space="preserve">check if these are </w:t>
            </w:r>
            <w:r>
              <w:t>similar to yours in quality and scope.</w:t>
            </w:r>
          </w:p>
          <w:p w14:paraId="61487A85" w14:textId="444CE6F7" w:rsidR="009C1965" w:rsidRDefault="009C1965" w:rsidP="0091783A">
            <w:pPr>
              <w:pStyle w:val="BodyText"/>
              <w:ind w:left="57" w:right="57"/>
            </w:pPr>
          </w:p>
        </w:tc>
      </w:tr>
      <w:tr w:rsidR="00096F25" w14:paraId="748EF9A0" w14:textId="77777777" w:rsidTr="00FC55D4">
        <w:trPr>
          <w:trHeight w:val="800"/>
        </w:trPr>
        <w:tc>
          <w:tcPr>
            <w:tcW w:w="2127" w:type="dxa"/>
          </w:tcPr>
          <w:p w14:paraId="42B2C802" w14:textId="77777777" w:rsidR="00096F25" w:rsidRPr="00281CCB" w:rsidRDefault="00DA7199" w:rsidP="00486288">
            <w:pPr>
              <w:pStyle w:val="Heading3"/>
              <w:spacing w:after="240"/>
              <w:ind w:left="57" w:right="57"/>
              <w:rPr>
                <w:rFonts w:ascii="Calibri" w:hAnsi="Calibri"/>
                <w:color w:val="auto"/>
                <w:sz w:val="24"/>
                <w:szCs w:val="24"/>
              </w:rPr>
            </w:pPr>
            <w:r w:rsidRPr="00281CCB">
              <w:rPr>
                <w:rFonts w:ascii="Calibri" w:hAnsi="Calibri"/>
                <w:color w:val="auto"/>
                <w:sz w:val="24"/>
                <w:szCs w:val="24"/>
              </w:rPr>
              <w:t>Wha</w:t>
            </w:r>
            <w:r w:rsidR="00281CCB" w:rsidRPr="00281CCB">
              <w:rPr>
                <w:rFonts w:ascii="Calibri" w:hAnsi="Calibri"/>
                <w:color w:val="auto"/>
                <w:sz w:val="24"/>
                <w:szCs w:val="24"/>
              </w:rPr>
              <w:t>t are the journal’s restrictions</w:t>
            </w:r>
            <w:r w:rsidRPr="00281CCB">
              <w:rPr>
                <w:rFonts w:ascii="Calibri" w:hAnsi="Calibri"/>
                <w:color w:val="auto"/>
                <w:sz w:val="24"/>
                <w:szCs w:val="24"/>
              </w:rPr>
              <w:t>?</w:t>
            </w:r>
          </w:p>
        </w:tc>
        <w:tc>
          <w:tcPr>
            <w:tcW w:w="6804" w:type="dxa"/>
          </w:tcPr>
          <w:p w14:paraId="5FAFC114" w14:textId="77777777" w:rsidR="00096F25" w:rsidRDefault="00DA7199" w:rsidP="0091783A">
            <w:pPr>
              <w:pStyle w:val="BodyText"/>
              <w:ind w:left="57" w:right="57"/>
            </w:pPr>
            <w:r>
              <w:t xml:space="preserve">For </w:t>
            </w:r>
            <w:r w:rsidR="00E83688">
              <w:t>example, if your manuscript is 4</w:t>
            </w:r>
            <w:r w:rsidR="00F64F63">
              <w:t>,</w:t>
            </w:r>
            <w:r>
              <w:t xml:space="preserve">000 words and the journal </w:t>
            </w:r>
            <w:r w:rsidR="00E83688">
              <w:t>asks for a minimum of 7</w:t>
            </w:r>
            <w:r w:rsidR="00F64F63">
              <w:t>,</w:t>
            </w:r>
            <w:r w:rsidR="00E83688">
              <w:t>000</w:t>
            </w:r>
            <w:r>
              <w:t xml:space="preserve">, </w:t>
            </w:r>
            <w:r w:rsidR="00E83688">
              <w:t xml:space="preserve">you will need to develop and expand on your research and writing. </w:t>
            </w:r>
          </w:p>
        </w:tc>
      </w:tr>
      <w:tr w:rsidR="00096F25" w14:paraId="0483BB88" w14:textId="77777777" w:rsidTr="00FC55D4">
        <w:trPr>
          <w:trHeight w:val="520"/>
        </w:trPr>
        <w:tc>
          <w:tcPr>
            <w:tcW w:w="2127" w:type="dxa"/>
          </w:tcPr>
          <w:p w14:paraId="2C0B5567" w14:textId="77777777" w:rsidR="00096F25" w:rsidRPr="00281CCB" w:rsidRDefault="00DA7199" w:rsidP="00FC55D4">
            <w:pPr>
              <w:pStyle w:val="Heading3"/>
              <w:ind w:left="57" w:right="57"/>
              <w:rPr>
                <w:rFonts w:ascii="Calibri" w:hAnsi="Calibri"/>
                <w:color w:val="auto"/>
                <w:sz w:val="24"/>
                <w:szCs w:val="24"/>
              </w:rPr>
            </w:pPr>
            <w:r w:rsidRPr="00281CCB">
              <w:rPr>
                <w:rFonts w:ascii="Calibri" w:hAnsi="Calibri"/>
                <w:color w:val="auto"/>
                <w:sz w:val="24"/>
                <w:szCs w:val="24"/>
              </w:rPr>
              <w:t>What is the impact factor?</w:t>
            </w:r>
          </w:p>
        </w:tc>
        <w:tc>
          <w:tcPr>
            <w:tcW w:w="6804" w:type="dxa"/>
          </w:tcPr>
          <w:p w14:paraId="75597DCA" w14:textId="30B54C54" w:rsidR="00096F25" w:rsidRDefault="00DA7199" w:rsidP="0091783A">
            <w:pPr>
              <w:pStyle w:val="BodyText"/>
              <w:ind w:left="57" w:right="57"/>
            </w:pPr>
            <w:r>
              <w:t>The impact factor is a method for indicating the quality and reputation of a journal.</w:t>
            </w:r>
            <w:r w:rsidR="00825B75">
              <w:t xml:space="preserve"> However, i</w:t>
            </w:r>
            <w:r>
              <w:t>t is not</w:t>
            </w:r>
            <w:r w:rsidR="00DB6E66">
              <w:t xml:space="preserve"> realistic</w:t>
            </w:r>
            <w:r>
              <w:t xml:space="preserve"> </w:t>
            </w:r>
            <w:r w:rsidR="00C113D0">
              <w:t xml:space="preserve">to </w:t>
            </w:r>
            <w:r>
              <w:t>submit a manuscript to a journal with a very high impa</w:t>
            </w:r>
            <w:r w:rsidR="009A23D2">
              <w:t>ct factor</w:t>
            </w:r>
            <w:r w:rsidR="00BB3F66">
              <w:t xml:space="preserve"> if it does not match </w:t>
            </w:r>
            <w:r>
              <w:t>the area or level of your</w:t>
            </w:r>
            <w:r w:rsidR="00E83688">
              <w:t xml:space="preserve"> research.</w:t>
            </w:r>
          </w:p>
          <w:p w14:paraId="20193D6D" w14:textId="77777777" w:rsidR="006F4459" w:rsidRDefault="003E6324" w:rsidP="0091783A">
            <w:pPr>
              <w:pStyle w:val="BodyText"/>
              <w:ind w:left="57" w:right="57"/>
              <w:rPr>
                <w:u w:val="single"/>
              </w:rPr>
            </w:pPr>
            <w:r>
              <w:t>You can c</w:t>
            </w:r>
            <w:r w:rsidR="006F4459">
              <w:t>heck</w:t>
            </w:r>
            <w:r>
              <w:t xml:space="preserve"> journal impact factors using</w:t>
            </w:r>
            <w:r w:rsidR="006F4459">
              <w:t xml:space="preserve"> ‘Journal Citation Reports’ (provides citation data for journals in the sciences and social sciences.) It can show you the most frequently cited journals in a field based on a calculated impact factor. (Visit our Databases A-Z page and select ‘J’ for Journal Citation Report: </w:t>
            </w:r>
            <w:hyperlink r:id="rId9">
              <w:r w:rsidR="006F4459">
                <w:rPr>
                  <w:u w:val="single"/>
                </w:rPr>
                <w:t>www.wlv.ac.uk/lib/resources/databases-a-z/</w:t>
              </w:r>
            </w:hyperlink>
            <w:r w:rsidR="006F4459">
              <w:rPr>
                <w:u w:val="single"/>
              </w:rPr>
              <w:t>)</w:t>
            </w:r>
          </w:p>
          <w:p w14:paraId="49D82802" w14:textId="614B4815" w:rsidR="009C1965" w:rsidRDefault="009C1965" w:rsidP="0091783A">
            <w:pPr>
              <w:pStyle w:val="BodyText"/>
              <w:ind w:left="57" w:right="57"/>
            </w:pPr>
          </w:p>
        </w:tc>
      </w:tr>
    </w:tbl>
    <w:p w14:paraId="5BDB31C4" w14:textId="77777777" w:rsidR="00D4363B" w:rsidRDefault="00D4363B">
      <w:r>
        <w:rPr>
          <w:b/>
          <w:bCs/>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6804"/>
      </w:tblGrid>
      <w:tr w:rsidR="006F4459" w14:paraId="0D4EECBC" w14:textId="77777777" w:rsidTr="00FC55D4">
        <w:trPr>
          <w:trHeight w:val="520"/>
        </w:trPr>
        <w:tc>
          <w:tcPr>
            <w:tcW w:w="2127" w:type="dxa"/>
          </w:tcPr>
          <w:p w14:paraId="5380BD47" w14:textId="687B438C" w:rsidR="006F4459" w:rsidRPr="00281CCB" w:rsidRDefault="006F4459" w:rsidP="006F4459">
            <w:pPr>
              <w:pStyle w:val="Heading3"/>
              <w:ind w:left="57" w:right="57"/>
              <w:rPr>
                <w:rFonts w:ascii="Calibri" w:hAnsi="Calibri"/>
                <w:color w:val="auto"/>
                <w:sz w:val="24"/>
                <w:szCs w:val="24"/>
              </w:rPr>
            </w:pPr>
            <w:r w:rsidRPr="00281CCB">
              <w:rPr>
                <w:rFonts w:ascii="Calibri" w:hAnsi="Calibri"/>
                <w:color w:val="auto"/>
                <w:sz w:val="24"/>
                <w:szCs w:val="24"/>
              </w:rPr>
              <w:lastRenderedPageBreak/>
              <w:t>Does the journal have a specific audience?</w:t>
            </w:r>
          </w:p>
        </w:tc>
        <w:tc>
          <w:tcPr>
            <w:tcW w:w="6804" w:type="dxa"/>
          </w:tcPr>
          <w:p w14:paraId="0CEA230A" w14:textId="3B696362" w:rsidR="006F4459" w:rsidRDefault="006F4459" w:rsidP="006F4459">
            <w:pPr>
              <w:pStyle w:val="BodyText"/>
              <w:ind w:left="57" w:right="57"/>
            </w:pPr>
            <w:r>
              <w:t>Do you want to reach an international, European or British audience, or focus on a very particular audience? Some journals will be very niche whereas others might be slightly broader in their scope and appeal.</w:t>
            </w:r>
          </w:p>
        </w:tc>
      </w:tr>
      <w:tr w:rsidR="006F4459" w14:paraId="6F2ED326" w14:textId="77777777" w:rsidTr="00FC55D4">
        <w:trPr>
          <w:trHeight w:val="520"/>
        </w:trPr>
        <w:tc>
          <w:tcPr>
            <w:tcW w:w="2127" w:type="dxa"/>
          </w:tcPr>
          <w:p w14:paraId="46E31575" w14:textId="18D4DDF9" w:rsidR="006F4459" w:rsidRPr="00281CCB" w:rsidRDefault="006F4459" w:rsidP="006F4459">
            <w:pPr>
              <w:pStyle w:val="Heading3"/>
              <w:ind w:left="57" w:right="57"/>
              <w:rPr>
                <w:rFonts w:ascii="Calibri" w:hAnsi="Calibri"/>
                <w:color w:val="auto"/>
                <w:sz w:val="24"/>
                <w:szCs w:val="24"/>
              </w:rPr>
            </w:pPr>
            <w:r w:rsidRPr="0010397C">
              <w:rPr>
                <w:rFonts w:ascii="Calibri" w:hAnsi="Calibri"/>
                <w:color w:val="000000" w:themeColor="text1"/>
                <w:sz w:val="24"/>
                <w:szCs w:val="24"/>
              </w:rPr>
              <w:t>Is the journal peer reviewed?</w:t>
            </w:r>
          </w:p>
        </w:tc>
        <w:tc>
          <w:tcPr>
            <w:tcW w:w="6804" w:type="dxa"/>
          </w:tcPr>
          <w:p w14:paraId="10BAF3FC" w14:textId="1BA7EF77" w:rsidR="006F4459" w:rsidRDefault="006F4459" w:rsidP="006F4459">
            <w:pPr>
              <w:pStyle w:val="BodyText"/>
              <w:ind w:left="57" w:right="57"/>
            </w:pPr>
            <w:r w:rsidRPr="0010397C">
              <w:t>Als</w:t>
            </w:r>
            <w:r>
              <w:t>o known as scholarly journal,</w:t>
            </w:r>
            <w:r w:rsidRPr="0010397C">
              <w:t xml:space="preserve"> academic journal, or refereed </w:t>
            </w:r>
            <w:r>
              <w:t>journal. Peer-reviewing is essentially a quality control process where o</w:t>
            </w:r>
            <w:r w:rsidRPr="0010397C">
              <w:t xml:space="preserve">riginal research articles are subjected to a rigorous evaluation </w:t>
            </w:r>
            <w:r>
              <w:t>by a panel of experts before being accepted for publication</w:t>
            </w:r>
            <w:r w:rsidRPr="0010397C">
              <w:t xml:space="preserve">. </w:t>
            </w:r>
            <w:r w:rsidR="00D935AA">
              <w:t xml:space="preserve">Most </w:t>
            </w:r>
            <w:r w:rsidRPr="0010397C">
              <w:t xml:space="preserve">scholarly </w:t>
            </w:r>
            <w:r>
              <w:t>articles</w:t>
            </w:r>
            <w:r w:rsidRPr="0010397C">
              <w:t xml:space="preserve"> go through the peer-review process.</w:t>
            </w:r>
          </w:p>
        </w:tc>
      </w:tr>
    </w:tbl>
    <w:p w14:paraId="3CDC6005" w14:textId="77777777" w:rsidR="009C1965" w:rsidRDefault="009C1965" w:rsidP="00803F61">
      <w:pPr>
        <w:pStyle w:val="BodyText"/>
      </w:pPr>
    </w:p>
    <w:p w14:paraId="3022DCEF" w14:textId="20E586E6" w:rsidR="00803F61" w:rsidRDefault="00803F61" w:rsidP="00803F61">
      <w:pPr>
        <w:pStyle w:val="BodyText"/>
      </w:pPr>
      <w:r>
        <w:t xml:space="preserve">You can use the above criteria to help you decide on a list of possible journals; remember that it is always worth sending your article to </w:t>
      </w:r>
      <w:r w:rsidR="009A23D2">
        <w:t>a</w:t>
      </w:r>
      <w:r>
        <w:t xml:space="preserve"> more prest</w:t>
      </w:r>
      <w:r w:rsidR="009A23D2">
        <w:t>igious or higher-ranked journal</w:t>
      </w:r>
      <w:r>
        <w:t xml:space="preserve"> first</w:t>
      </w:r>
      <w:r w:rsidR="009A23D2">
        <w:t xml:space="preserve">, </w:t>
      </w:r>
      <w:r w:rsidR="00BB5AD7">
        <w:t>if</w:t>
      </w:r>
      <w:r w:rsidR="009A23D2">
        <w:t xml:space="preserve"> it is a good fit for your research</w:t>
      </w:r>
      <w:r>
        <w:t>. They may reject your submission (in which case you can try the next on your list, and so on) but there is every chance that they will be interested in publishing your work.</w:t>
      </w:r>
    </w:p>
    <w:p w14:paraId="44828DF9" w14:textId="77777777" w:rsidR="007C3098" w:rsidRPr="00803F61" w:rsidRDefault="007C3098" w:rsidP="00803F61">
      <w:pPr>
        <w:pStyle w:val="BodyText"/>
      </w:pPr>
    </w:p>
    <w:p w14:paraId="5F8D586E" w14:textId="77777777" w:rsidR="006F2D14" w:rsidRPr="00FC723C" w:rsidRDefault="00803F61" w:rsidP="006F2D14">
      <w:pPr>
        <w:pStyle w:val="Heading3"/>
        <w:rPr>
          <w:rFonts w:asciiTheme="minorHAnsi" w:hAnsiTheme="minorHAnsi"/>
          <w:color w:val="000000" w:themeColor="text1"/>
          <w:sz w:val="28"/>
          <w:szCs w:val="28"/>
        </w:rPr>
      </w:pPr>
      <w:r w:rsidRPr="00FC723C">
        <w:rPr>
          <w:rFonts w:asciiTheme="minorHAnsi" w:hAnsiTheme="minorHAnsi"/>
          <w:color w:val="000000" w:themeColor="text1"/>
          <w:sz w:val="28"/>
          <w:szCs w:val="28"/>
        </w:rPr>
        <w:t>Submitting to a journal</w:t>
      </w:r>
      <w:r w:rsidR="006F2D14" w:rsidRPr="00FC723C">
        <w:rPr>
          <w:rFonts w:asciiTheme="minorHAnsi" w:hAnsiTheme="minorHAnsi"/>
          <w:color w:val="000000" w:themeColor="text1"/>
          <w:sz w:val="28"/>
          <w:szCs w:val="28"/>
        </w:rPr>
        <w:t>:</w:t>
      </w:r>
    </w:p>
    <w:p w14:paraId="4C865F08" w14:textId="77777777" w:rsidR="006F2D14" w:rsidRDefault="006F2D14" w:rsidP="006F2D14">
      <w:pPr>
        <w:pStyle w:val="BodyText"/>
      </w:pPr>
    </w:p>
    <w:p w14:paraId="59F8A566" w14:textId="77777777" w:rsidR="008E2C93" w:rsidRDefault="00600DC8" w:rsidP="006F2D14">
      <w:pPr>
        <w:pStyle w:val="BodyText"/>
      </w:pPr>
      <w:r>
        <w:t>Make sure you have prepared your article as thoroughly as possible before submitting. This involves checking that:</w:t>
      </w:r>
    </w:p>
    <w:p w14:paraId="32EE1EAF" w14:textId="77777777" w:rsidR="00600DC8" w:rsidRDefault="00600DC8" w:rsidP="00600DC8">
      <w:pPr>
        <w:pStyle w:val="BodyText"/>
        <w:numPr>
          <w:ilvl w:val="0"/>
          <w:numId w:val="2"/>
        </w:numPr>
      </w:pPr>
      <w:r>
        <w:t>It is written appropriately for its intended audience</w:t>
      </w:r>
    </w:p>
    <w:p w14:paraId="741BF73D" w14:textId="77777777" w:rsidR="00600DC8" w:rsidRDefault="00600DC8" w:rsidP="00600DC8">
      <w:pPr>
        <w:pStyle w:val="BodyText"/>
        <w:numPr>
          <w:ilvl w:val="0"/>
          <w:numId w:val="2"/>
        </w:numPr>
      </w:pPr>
      <w:r>
        <w:t>It is the right word length and makes a valid contribution in terms of research or ideas</w:t>
      </w:r>
    </w:p>
    <w:p w14:paraId="6FE8CCED" w14:textId="77777777" w:rsidR="00600DC8" w:rsidRDefault="00600DC8" w:rsidP="00600DC8">
      <w:pPr>
        <w:pStyle w:val="BodyText"/>
        <w:numPr>
          <w:ilvl w:val="0"/>
          <w:numId w:val="2"/>
        </w:numPr>
      </w:pPr>
      <w:r>
        <w:t>It is correctly and accurately referenced throughout in keeping with the journal’s style</w:t>
      </w:r>
    </w:p>
    <w:p w14:paraId="510AA458" w14:textId="77777777" w:rsidR="00600DC8" w:rsidRDefault="00600DC8" w:rsidP="00600DC8">
      <w:pPr>
        <w:pStyle w:val="BodyText"/>
        <w:numPr>
          <w:ilvl w:val="0"/>
          <w:numId w:val="2"/>
        </w:numPr>
      </w:pPr>
      <w:r>
        <w:t>All formatting (for example of tables, images, graphs etc.) is correctly laid out</w:t>
      </w:r>
      <w:r w:rsidR="00E65965">
        <w:t xml:space="preserve"> and it has been thoroughly proofread</w:t>
      </w:r>
    </w:p>
    <w:p w14:paraId="204FB4BD" w14:textId="77777777" w:rsidR="00E0369E" w:rsidRDefault="00E0369E" w:rsidP="00E0369E">
      <w:pPr>
        <w:pStyle w:val="BodyText"/>
      </w:pPr>
    </w:p>
    <w:p w14:paraId="2CD5784D" w14:textId="77777777" w:rsidR="00E0369E" w:rsidRPr="00FC723C" w:rsidRDefault="00E0369E" w:rsidP="00E0369E">
      <w:pPr>
        <w:pStyle w:val="Heading3"/>
        <w:rPr>
          <w:rFonts w:asciiTheme="minorHAnsi" w:hAnsiTheme="minorHAnsi"/>
          <w:color w:val="000000" w:themeColor="text1"/>
          <w:sz w:val="28"/>
          <w:szCs w:val="28"/>
        </w:rPr>
      </w:pPr>
      <w:r w:rsidRPr="00FC723C">
        <w:rPr>
          <w:rFonts w:asciiTheme="minorHAnsi" w:hAnsiTheme="minorHAnsi"/>
          <w:color w:val="000000" w:themeColor="text1"/>
          <w:sz w:val="28"/>
          <w:szCs w:val="28"/>
        </w:rPr>
        <w:t>Revising your article:</w:t>
      </w:r>
    </w:p>
    <w:p w14:paraId="1474D9F2" w14:textId="77777777" w:rsidR="00803F61" w:rsidRPr="006F2D14" w:rsidRDefault="00803F61" w:rsidP="006F2D14">
      <w:pPr>
        <w:pStyle w:val="BodyText"/>
      </w:pPr>
    </w:p>
    <w:p w14:paraId="61D9E6B0" w14:textId="134183E4" w:rsidR="00096F25" w:rsidRDefault="00E0369E" w:rsidP="006F2D14">
      <w:pPr>
        <w:pStyle w:val="BodyText"/>
      </w:pPr>
      <w:r>
        <w:t>Journal articles will almost always require revisions before being published. Generally</w:t>
      </w:r>
      <w:r w:rsidR="00FC723C">
        <w:t>,</w:t>
      </w:r>
      <w:r>
        <w:t xml:space="preserve"> if a journal is interested in publishing your </w:t>
      </w:r>
      <w:r w:rsidR="001C7E47">
        <w:t>paper,</w:t>
      </w:r>
      <w:r>
        <w:t xml:space="preserve"> they will send it to a few reviewers for feedback. You will then be required to change the article in line with their </w:t>
      </w:r>
      <w:r w:rsidR="00932AB6">
        <w:t>recommendations or</w:t>
      </w:r>
      <w:r>
        <w:t xml:space="preserve"> provide logical and well-justified reasons for not making any specific changes that you disagree with. </w:t>
      </w:r>
      <w:r w:rsidR="00932AB6">
        <w:t>Usually,</w:t>
      </w:r>
      <w:r>
        <w:t xml:space="preserve"> you will need to satisfy these reviewers before the journal’s editor is happy to accept the final copy for publication. </w:t>
      </w:r>
    </w:p>
    <w:p w14:paraId="7F73DC9A" w14:textId="77777777" w:rsidR="00E0369E" w:rsidRPr="006F2D14" w:rsidRDefault="00E0369E" w:rsidP="006F2D14">
      <w:pPr>
        <w:pStyle w:val="BodyText"/>
      </w:pPr>
    </w:p>
    <w:p w14:paraId="1AE30B04" w14:textId="017AE2C6" w:rsidR="00096F25" w:rsidRPr="00FC723C" w:rsidRDefault="004D0480" w:rsidP="006F2D14">
      <w:pPr>
        <w:pStyle w:val="Heading3"/>
        <w:rPr>
          <w:rFonts w:ascii="Calibri" w:hAnsi="Calibri"/>
          <w:color w:val="000000" w:themeColor="text1"/>
          <w:sz w:val="28"/>
          <w:szCs w:val="28"/>
        </w:rPr>
      </w:pPr>
      <w:r>
        <w:rPr>
          <w:rFonts w:ascii="Calibri" w:hAnsi="Calibri"/>
          <w:color w:val="000000" w:themeColor="text1"/>
          <w:sz w:val="28"/>
          <w:szCs w:val="28"/>
        </w:rPr>
        <w:t>Help and Advice</w:t>
      </w:r>
    </w:p>
    <w:p w14:paraId="453AED95" w14:textId="77777777" w:rsidR="004D0480" w:rsidRDefault="004D0480" w:rsidP="006F2D14">
      <w:pPr>
        <w:pStyle w:val="BodyText"/>
      </w:pPr>
    </w:p>
    <w:p w14:paraId="5967B2DB" w14:textId="15357835" w:rsidR="00096F25" w:rsidRDefault="005F4782">
      <w:pPr>
        <w:pStyle w:val="BodyText"/>
        <w:rPr>
          <w:rStyle w:val="normaltextrun"/>
          <w:color w:val="000000"/>
          <w:shd w:val="clear" w:color="auto" w:fill="FFFFFF"/>
        </w:rPr>
      </w:pPr>
      <w:r>
        <w:rPr>
          <w:rStyle w:val="normaltextrun"/>
          <w:color w:val="000000"/>
          <w:shd w:val="clear" w:color="auto" w:fill="FFFFFF"/>
        </w:rPr>
        <w:t xml:space="preserve">If you would like further help, please use our Library ASSIST chat </w:t>
      </w:r>
      <w:hyperlink r:id="rId10" w:tgtFrame="_blank" w:history="1">
        <w:r>
          <w:rPr>
            <w:rStyle w:val="normaltextrun"/>
            <w:color w:val="0000FF"/>
            <w:u w:val="single"/>
            <w:shd w:val="clear" w:color="auto" w:fill="FFFFFF"/>
          </w:rPr>
          <w:t>https://wlv.libanswers.com</w:t>
        </w:r>
      </w:hyperlink>
      <w:r>
        <w:rPr>
          <w:rStyle w:val="normaltextrun"/>
          <w:color w:val="000000"/>
          <w:shd w:val="clear" w:color="auto" w:fill="FFFFFF"/>
        </w:rPr>
        <w:t xml:space="preserve"> or email the Liaison Librarian team at </w:t>
      </w:r>
      <w:hyperlink r:id="rId11" w:tgtFrame="_blank" w:history="1">
        <w:r>
          <w:rPr>
            <w:rStyle w:val="normaltextrun"/>
            <w:color w:val="0000FF"/>
            <w:u w:val="single"/>
            <w:shd w:val="clear" w:color="auto" w:fill="FFFFFF"/>
          </w:rPr>
          <w:t>LISliaison@wlv.ac.uk</w:t>
        </w:r>
      </w:hyperlink>
    </w:p>
    <w:p w14:paraId="3F51378F" w14:textId="29CD4C88" w:rsidR="00973A7E" w:rsidRDefault="00973A7E">
      <w:pPr>
        <w:pStyle w:val="BodyText"/>
        <w:rPr>
          <w:rStyle w:val="normaltextrun"/>
          <w:color w:val="000000"/>
          <w:shd w:val="clear" w:color="auto" w:fill="FFFFFF"/>
        </w:rPr>
      </w:pPr>
    </w:p>
    <w:p w14:paraId="43FDC03E" w14:textId="77777777" w:rsidR="00973A7E" w:rsidRDefault="00973A7E">
      <w:pPr>
        <w:pStyle w:val="BodyText"/>
        <w:rPr>
          <w:sz w:val="17"/>
        </w:rPr>
      </w:pPr>
    </w:p>
    <w:p w14:paraId="7A4559BD" w14:textId="77777777" w:rsidR="0010397C" w:rsidRDefault="0010397C" w:rsidP="0010397C">
      <w:pPr>
        <w:spacing w:before="164"/>
        <w:rPr>
          <w:b/>
          <w:sz w:val="20"/>
        </w:rPr>
      </w:pPr>
      <w:r>
        <w:rPr>
          <w:noProof/>
          <w:lang w:val="en-GB" w:eastAsia="en-GB"/>
        </w:rPr>
        <w:drawing>
          <wp:anchor distT="0" distB="0" distL="0" distR="0" simplePos="0" relativeHeight="251656704" behindDoc="0" locked="0" layoutInCell="1" allowOverlap="1" wp14:anchorId="1A61AACC" wp14:editId="4079D095">
            <wp:simplePos x="0" y="0"/>
            <wp:positionH relativeFrom="page">
              <wp:posOffset>3124200</wp:posOffset>
            </wp:positionH>
            <wp:positionV relativeFrom="paragraph">
              <wp:posOffset>113665</wp:posOffset>
            </wp:positionV>
            <wp:extent cx="1231900" cy="393700"/>
            <wp:effectExtent l="0" t="0" r="6350" b="635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231900" cy="393700"/>
                    </a:xfrm>
                    <a:prstGeom prst="rect">
                      <a:avLst/>
                    </a:prstGeom>
                  </pic:spPr>
                </pic:pic>
              </a:graphicData>
            </a:graphic>
            <wp14:sizeRelV relativeFrom="margin">
              <wp14:pctHeight>0</wp14:pctHeight>
            </wp14:sizeRelV>
          </wp:anchor>
        </w:drawing>
      </w:r>
    </w:p>
    <w:p w14:paraId="5190B43A" w14:textId="77777777" w:rsidR="0010397C" w:rsidRDefault="0010397C" w:rsidP="0010397C">
      <w:pPr>
        <w:spacing w:before="164"/>
        <w:rPr>
          <w:b/>
          <w:sz w:val="20"/>
        </w:rPr>
      </w:pPr>
    </w:p>
    <w:p w14:paraId="7C2DF6AD" w14:textId="78C4E542" w:rsidR="006B2CF0" w:rsidRDefault="006B2CF0" w:rsidP="006F2D14">
      <w:pPr>
        <w:ind w:left="100"/>
        <w:jc w:val="center"/>
        <w:rPr>
          <w:sz w:val="20"/>
        </w:rPr>
      </w:pPr>
    </w:p>
    <w:p w14:paraId="40AEDB97" w14:textId="77777777" w:rsidR="00973A7E" w:rsidRDefault="00973A7E" w:rsidP="006F2D14">
      <w:pPr>
        <w:ind w:left="100"/>
        <w:jc w:val="center"/>
        <w:rPr>
          <w:sz w:val="20"/>
        </w:rPr>
      </w:pPr>
    </w:p>
    <w:p w14:paraId="375EE59E" w14:textId="413A7F2F" w:rsidR="00096F25" w:rsidRPr="006B2CF0" w:rsidRDefault="0010397C" w:rsidP="006B2CF0">
      <w:r w:rsidRPr="006B2CF0">
        <w:t xml:space="preserve">To request this document in an alternative format please contact </w:t>
      </w:r>
      <w:r w:rsidRPr="006B2CF0">
        <w:rPr>
          <w:color w:val="0000FF"/>
          <w:u w:val="single" w:color="0000FF"/>
        </w:rPr>
        <w:t>LISliaison@wlv.ac.uk</w:t>
      </w:r>
    </w:p>
    <w:sectPr w:rsidR="00096F25" w:rsidRPr="006B2CF0" w:rsidSect="006F2D14">
      <w:footerReference w:type="default" r:id="rId1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2AFA" w14:textId="77777777" w:rsidR="00690C0C" w:rsidRDefault="00690C0C" w:rsidP="00CE7117">
      <w:r>
        <w:separator/>
      </w:r>
    </w:p>
  </w:endnote>
  <w:endnote w:type="continuationSeparator" w:id="0">
    <w:p w14:paraId="3C3A0F0D" w14:textId="77777777" w:rsidR="00690C0C" w:rsidRDefault="00690C0C" w:rsidP="00CE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8BF8" w14:textId="7ECC128B" w:rsidR="00CE7117" w:rsidRDefault="00674E24" w:rsidP="00973A7E">
    <w:pPr>
      <w:pStyle w:val="Footer"/>
      <w:jc w:val="right"/>
    </w:pPr>
    <w:r w:rsidRPr="00973A7E">
      <w:t>Ref: SR031</w:t>
    </w:r>
    <w:r w:rsidR="002B739D">
      <w:t xml:space="preserve"> |</w:t>
    </w:r>
    <w:r w:rsidRPr="00973A7E">
      <w:t xml:space="preserve"> Liaison Services Team | </w:t>
    </w:r>
    <w:r w:rsidR="002B739D" w:rsidRPr="00973A7E">
      <w:t>March</w:t>
    </w:r>
    <w:r w:rsidRPr="00973A7E">
      <w:t xml:space="preserve"> 20</w:t>
    </w:r>
    <w:r w:rsidRPr="00973A7E">
      <w:t>22</w:t>
    </w:r>
  </w:p>
  <w:p w14:paraId="4AC2B99A" w14:textId="77777777" w:rsidR="00CE7117" w:rsidRDefault="00CE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086B" w14:textId="77777777" w:rsidR="00690C0C" w:rsidRDefault="00690C0C" w:rsidP="00CE7117">
      <w:r>
        <w:separator/>
      </w:r>
    </w:p>
  </w:footnote>
  <w:footnote w:type="continuationSeparator" w:id="0">
    <w:p w14:paraId="4911E07F" w14:textId="77777777" w:rsidR="00690C0C" w:rsidRDefault="00690C0C" w:rsidP="00CE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E7B"/>
    <w:multiLevelType w:val="hybridMultilevel"/>
    <w:tmpl w:val="4E7A2304"/>
    <w:lvl w:ilvl="0" w:tplc="DBF4C0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568F5"/>
    <w:multiLevelType w:val="hybridMultilevel"/>
    <w:tmpl w:val="AD82D57A"/>
    <w:lvl w:ilvl="0" w:tplc="56CC3296">
      <w:start w:val="1"/>
      <w:numFmt w:val="decimal"/>
      <w:lvlText w:val="%1."/>
      <w:lvlJc w:val="left"/>
      <w:pPr>
        <w:ind w:left="940" w:hanging="360"/>
      </w:pPr>
      <w:rPr>
        <w:rFonts w:ascii="Calibri" w:eastAsia="Calibri" w:hAnsi="Calibri" w:cs="Calibri" w:hint="default"/>
        <w:w w:val="100"/>
        <w:sz w:val="22"/>
        <w:szCs w:val="22"/>
      </w:rPr>
    </w:lvl>
    <w:lvl w:ilvl="1" w:tplc="29B20F1C">
      <w:numFmt w:val="bullet"/>
      <w:lvlText w:val="•"/>
      <w:lvlJc w:val="left"/>
      <w:pPr>
        <w:ind w:left="2285" w:hanging="360"/>
      </w:pPr>
      <w:rPr>
        <w:rFonts w:hint="default"/>
      </w:rPr>
    </w:lvl>
    <w:lvl w:ilvl="2" w:tplc="0F78B028">
      <w:numFmt w:val="bullet"/>
      <w:lvlText w:val="•"/>
      <w:lvlJc w:val="left"/>
      <w:pPr>
        <w:ind w:left="3631" w:hanging="360"/>
      </w:pPr>
      <w:rPr>
        <w:rFonts w:hint="default"/>
      </w:rPr>
    </w:lvl>
    <w:lvl w:ilvl="3" w:tplc="796CA0F0">
      <w:numFmt w:val="bullet"/>
      <w:lvlText w:val="•"/>
      <w:lvlJc w:val="left"/>
      <w:pPr>
        <w:ind w:left="4977" w:hanging="360"/>
      </w:pPr>
      <w:rPr>
        <w:rFonts w:hint="default"/>
      </w:rPr>
    </w:lvl>
    <w:lvl w:ilvl="4" w:tplc="80E07802">
      <w:numFmt w:val="bullet"/>
      <w:lvlText w:val="•"/>
      <w:lvlJc w:val="left"/>
      <w:pPr>
        <w:ind w:left="6323" w:hanging="360"/>
      </w:pPr>
      <w:rPr>
        <w:rFonts w:hint="default"/>
      </w:rPr>
    </w:lvl>
    <w:lvl w:ilvl="5" w:tplc="8626E7A8">
      <w:numFmt w:val="bullet"/>
      <w:lvlText w:val="•"/>
      <w:lvlJc w:val="left"/>
      <w:pPr>
        <w:ind w:left="7669" w:hanging="360"/>
      </w:pPr>
      <w:rPr>
        <w:rFonts w:hint="default"/>
      </w:rPr>
    </w:lvl>
    <w:lvl w:ilvl="6" w:tplc="A670B162">
      <w:numFmt w:val="bullet"/>
      <w:lvlText w:val="•"/>
      <w:lvlJc w:val="left"/>
      <w:pPr>
        <w:ind w:left="9015" w:hanging="360"/>
      </w:pPr>
      <w:rPr>
        <w:rFonts w:hint="default"/>
      </w:rPr>
    </w:lvl>
    <w:lvl w:ilvl="7" w:tplc="A998C3F2">
      <w:numFmt w:val="bullet"/>
      <w:lvlText w:val="•"/>
      <w:lvlJc w:val="left"/>
      <w:pPr>
        <w:ind w:left="10360" w:hanging="360"/>
      </w:pPr>
      <w:rPr>
        <w:rFonts w:hint="default"/>
      </w:rPr>
    </w:lvl>
    <w:lvl w:ilvl="8" w:tplc="A504F528">
      <w:numFmt w:val="bullet"/>
      <w:lvlText w:val="•"/>
      <w:lvlJc w:val="left"/>
      <w:pPr>
        <w:ind w:left="1170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25"/>
    <w:rsid w:val="00020F8F"/>
    <w:rsid w:val="00096F25"/>
    <w:rsid w:val="000D3221"/>
    <w:rsid w:val="000E14E0"/>
    <w:rsid w:val="0010397C"/>
    <w:rsid w:val="001335F7"/>
    <w:rsid w:val="001C7E47"/>
    <w:rsid w:val="0022688E"/>
    <w:rsid w:val="00260048"/>
    <w:rsid w:val="00281CCB"/>
    <w:rsid w:val="00291959"/>
    <w:rsid w:val="002B739D"/>
    <w:rsid w:val="00320282"/>
    <w:rsid w:val="003B5D1F"/>
    <w:rsid w:val="003E4608"/>
    <w:rsid w:val="003E6324"/>
    <w:rsid w:val="004003D7"/>
    <w:rsid w:val="00467D9B"/>
    <w:rsid w:val="00486288"/>
    <w:rsid w:val="004A58EE"/>
    <w:rsid w:val="004D0480"/>
    <w:rsid w:val="00501EED"/>
    <w:rsid w:val="00516207"/>
    <w:rsid w:val="005173C2"/>
    <w:rsid w:val="005C4F27"/>
    <w:rsid w:val="005F11AC"/>
    <w:rsid w:val="005F4782"/>
    <w:rsid w:val="00600DC8"/>
    <w:rsid w:val="0061643B"/>
    <w:rsid w:val="00674E24"/>
    <w:rsid w:val="00682BC8"/>
    <w:rsid w:val="00690C0C"/>
    <w:rsid w:val="006B2CF0"/>
    <w:rsid w:val="006F2D14"/>
    <w:rsid w:val="006F4459"/>
    <w:rsid w:val="007C3098"/>
    <w:rsid w:val="007E0B22"/>
    <w:rsid w:val="00803F61"/>
    <w:rsid w:val="00825B75"/>
    <w:rsid w:val="008E2C93"/>
    <w:rsid w:val="0091783A"/>
    <w:rsid w:val="00932AB6"/>
    <w:rsid w:val="00970590"/>
    <w:rsid w:val="00973A7E"/>
    <w:rsid w:val="009A23D2"/>
    <w:rsid w:val="009A5819"/>
    <w:rsid w:val="009C1965"/>
    <w:rsid w:val="009F5181"/>
    <w:rsid w:val="00A25E89"/>
    <w:rsid w:val="00A349F8"/>
    <w:rsid w:val="00A439E0"/>
    <w:rsid w:val="00A457AD"/>
    <w:rsid w:val="00B90961"/>
    <w:rsid w:val="00BB3F66"/>
    <w:rsid w:val="00BB5AD7"/>
    <w:rsid w:val="00BD2897"/>
    <w:rsid w:val="00C113D0"/>
    <w:rsid w:val="00CB32F2"/>
    <w:rsid w:val="00CE7117"/>
    <w:rsid w:val="00D26F54"/>
    <w:rsid w:val="00D4363B"/>
    <w:rsid w:val="00D935AA"/>
    <w:rsid w:val="00DA7199"/>
    <w:rsid w:val="00DB6E66"/>
    <w:rsid w:val="00E0369E"/>
    <w:rsid w:val="00E274CA"/>
    <w:rsid w:val="00E65965"/>
    <w:rsid w:val="00E83688"/>
    <w:rsid w:val="00EC331B"/>
    <w:rsid w:val="00EE2684"/>
    <w:rsid w:val="00F60229"/>
    <w:rsid w:val="00F64F63"/>
    <w:rsid w:val="00F772B1"/>
    <w:rsid w:val="00F856B2"/>
    <w:rsid w:val="00FC55D4"/>
    <w:rsid w:val="00FC723C"/>
    <w:rsid w:val="00FE5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0562"/>
  <w15:docId w15:val="{05D923F7-1042-4CBB-B3B7-33A3BBD6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281C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1C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1C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281C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1C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1CCB"/>
    <w:rPr>
      <w:rFonts w:asciiTheme="majorHAnsi" w:eastAsiaTheme="majorEastAsia" w:hAnsiTheme="majorHAnsi" w:cstheme="majorBidi"/>
      <w:b/>
      <w:bCs/>
      <w:color w:val="4F81BD" w:themeColor="accent1"/>
    </w:rPr>
  </w:style>
  <w:style w:type="character" w:customStyle="1" w:styleId="normaltextrun">
    <w:name w:val="normaltextrun"/>
    <w:basedOn w:val="DefaultParagraphFont"/>
    <w:rsid w:val="005F4782"/>
  </w:style>
  <w:style w:type="character" w:customStyle="1" w:styleId="eop">
    <w:name w:val="eop"/>
    <w:basedOn w:val="DefaultParagraphFont"/>
    <w:rsid w:val="005F4782"/>
  </w:style>
  <w:style w:type="paragraph" w:styleId="Header">
    <w:name w:val="header"/>
    <w:basedOn w:val="Normal"/>
    <w:link w:val="HeaderChar"/>
    <w:uiPriority w:val="99"/>
    <w:unhideWhenUsed/>
    <w:rsid w:val="00CE7117"/>
    <w:pPr>
      <w:tabs>
        <w:tab w:val="center" w:pos="4513"/>
        <w:tab w:val="right" w:pos="9026"/>
      </w:tabs>
    </w:pPr>
  </w:style>
  <w:style w:type="character" w:customStyle="1" w:styleId="HeaderChar">
    <w:name w:val="Header Char"/>
    <w:basedOn w:val="DefaultParagraphFont"/>
    <w:link w:val="Header"/>
    <w:uiPriority w:val="99"/>
    <w:rsid w:val="00CE7117"/>
    <w:rPr>
      <w:rFonts w:ascii="Calibri" w:eastAsia="Calibri" w:hAnsi="Calibri" w:cs="Calibri"/>
    </w:rPr>
  </w:style>
  <w:style w:type="paragraph" w:styleId="Footer">
    <w:name w:val="footer"/>
    <w:basedOn w:val="Normal"/>
    <w:link w:val="FooterChar"/>
    <w:uiPriority w:val="99"/>
    <w:unhideWhenUsed/>
    <w:rsid w:val="00CE7117"/>
    <w:pPr>
      <w:tabs>
        <w:tab w:val="center" w:pos="4513"/>
        <w:tab w:val="right" w:pos="9026"/>
      </w:tabs>
    </w:pPr>
  </w:style>
  <w:style w:type="character" w:customStyle="1" w:styleId="FooterChar">
    <w:name w:val="Footer Char"/>
    <w:basedOn w:val="DefaultParagraphFont"/>
    <w:link w:val="Footer"/>
    <w:uiPriority w:val="99"/>
    <w:rsid w:val="00CE711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liaison@wlv.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lv.libanswers.com/" TargetMode="External"/><Relationship Id="rId4" Type="http://schemas.openxmlformats.org/officeDocument/2006/relationships/settings" Target="settings.xml"/><Relationship Id="rId9" Type="http://schemas.openxmlformats.org/officeDocument/2006/relationships/hyperlink" Target="http://www.wlv.ac.uk/lib/resources/databases-a-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D76C8-4B19-48D0-B613-DB373C7BE5D6}">
  <ds:schemaRefs>
    <ds:schemaRef ds:uri="http://schemas.openxmlformats.org/officeDocument/2006/bibliography"/>
  </ds:schemaRefs>
</ds:datastoreItem>
</file>

<file path=customXml/itemProps2.xml><?xml version="1.0" encoding="utf-8"?>
<ds:datastoreItem xmlns:ds="http://schemas.openxmlformats.org/officeDocument/2006/customXml" ds:itemID="{0978C249-130E-4385-84B0-AF56E758B893}"/>
</file>

<file path=customXml/itemProps3.xml><?xml version="1.0" encoding="utf-8"?>
<ds:datastoreItem xmlns:ds="http://schemas.openxmlformats.org/officeDocument/2006/customXml" ds:itemID="{E2445860-A4D0-46EB-889D-4DB9E56D4181}"/>
</file>

<file path=customXml/itemProps4.xml><?xml version="1.0" encoding="utf-8"?>
<ds:datastoreItem xmlns:ds="http://schemas.openxmlformats.org/officeDocument/2006/customXml" ds:itemID="{46B511D8-9DB2-4F64-B059-FC718CC97E1F}"/>
</file>

<file path=docProps/app.xml><?xml version="1.0" encoding="utf-8"?>
<Properties xmlns="http://schemas.openxmlformats.org/officeDocument/2006/extended-properties" xmlns:vt="http://schemas.openxmlformats.org/officeDocument/2006/docPropsVTypes">
  <Template>Normal</Template>
  <TotalTime>54</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Liz</dc:creator>
  <cp:lastModifiedBy>Howell, Liz</cp:lastModifiedBy>
  <cp:revision>49</cp:revision>
  <dcterms:created xsi:type="dcterms:W3CDTF">2022-03-17T15:03:00Z</dcterms:created>
  <dcterms:modified xsi:type="dcterms:W3CDTF">2022-03-17T15:57:00Z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2015-09-25T00:00:00Z</vt:filetime>
  </property>
  <property fmtid="{D5CDD505-2E9C-101B-9397-08002B2CF9AE}" pid="3" name="Creator">
    <vt:lpwstr>Microsoft® Word 2010</vt:lpwstr>
  </property>
  <property fmtid="{D5CDD505-2E9C-101B-9397-08002B2CF9AE}" pid="4" name="LastSaved">
    <vt:filetime>2018-04-05T00:00:00Z</vt:filetime>
  </property>
  <property fmtid="{D5CDD505-2E9C-101B-9397-08002B2CF9AE}" pid="5" name="ContentTypeId">
    <vt:lpwstr>0x010100A8BE7EF0C328034DADF49E5FA7FE1B1F</vt:lpwstr>
  </property>
</Properties>
</file>