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8EAFE" w14:textId="77777777" w:rsidR="00B146C6" w:rsidRDefault="003B3DB3" w:rsidP="00634841">
      <w:pPr>
        <w:jc w:val="right"/>
      </w:pPr>
      <w:r>
        <w:rPr>
          <w:noProof/>
        </w:rPr>
        <w:drawing>
          <wp:inline distT="0" distB="0" distL="0" distR="0" wp14:anchorId="20507328" wp14:editId="495E8BBD">
            <wp:extent cx="1714500" cy="365760"/>
            <wp:effectExtent l="0" t="0" r="0" b="0"/>
            <wp:docPr id="2" name="Picture 2" descr="wlv_logo_black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v_logo_black_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365760"/>
                    </a:xfrm>
                    <a:prstGeom prst="rect">
                      <a:avLst/>
                    </a:prstGeom>
                    <a:noFill/>
                    <a:ln>
                      <a:noFill/>
                    </a:ln>
                  </pic:spPr>
                </pic:pic>
              </a:graphicData>
            </a:graphic>
          </wp:inline>
        </w:drawing>
      </w:r>
    </w:p>
    <w:p w14:paraId="60FBC526" w14:textId="0013B93F" w:rsidR="00B146C6" w:rsidRPr="00F24325" w:rsidRDefault="005D02D4" w:rsidP="00634841">
      <w:pPr>
        <w:pStyle w:val="Heading1"/>
        <w:pBdr>
          <w:bottom w:val="single" w:sz="4" w:space="1" w:color="auto"/>
        </w:pBdr>
        <w:rPr>
          <w:rFonts w:asciiTheme="minorHAnsi" w:hAnsiTheme="minorHAnsi" w:cstheme="minorHAnsi"/>
          <w:b/>
          <w:color w:val="0F243E"/>
          <w:sz w:val="36"/>
          <w:szCs w:val="34"/>
        </w:rPr>
      </w:pPr>
      <w:r w:rsidRPr="00C47D5A">
        <w:rPr>
          <w:rFonts w:asciiTheme="minorHAnsi" w:hAnsiTheme="minorHAnsi" w:cstheme="minorHAnsi"/>
          <w:b/>
          <w:color w:val="1F497D" w:themeColor="text2"/>
          <w:sz w:val="36"/>
          <w:szCs w:val="34"/>
        </w:rPr>
        <w:t>U</w:t>
      </w:r>
      <w:r w:rsidR="00E11106" w:rsidRPr="00C47D5A">
        <w:rPr>
          <w:rFonts w:asciiTheme="minorHAnsi" w:hAnsiTheme="minorHAnsi" w:cstheme="minorHAnsi"/>
          <w:b/>
          <w:color w:val="1F497D" w:themeColor="text2"/>
          <w:sz w:val="36"/>
          <w:szCs w:val="34"/>
        </w:rPr>
        <w:t xml:space="preserve">niversity Library: Skills for </w:t>
      </w:r>
      <w:r w:rsidR="007B6D87" w:rsidRPr="00C47D5A">
        <w:rPr>
          <w:rFonts w:asciiTheme="minorHAnsi" w:hAnsiTheme="minorHAnsi" w:cstheme="minorHAnsi"/>
          <w:b/>
          <w:color w:val="1F497D" w:themeColor="text2"/>
          <w:sz w:val="36"/>
          <w:szCs w:val="34"/>
        </w:rPr>
        <w:t>R</w:t>
      </w:r>
      <w:r w:rsidR="00E11106" w:rsidRPr="00C47D5A">
        <w:rPr>
          <w:rFonts w:asciiTheme="minorHAnsi" w:hAnsiTheme="minorHAnsi" w:cstheme="minorHAnsi"/>
          <w:b/>
          <w:color w:val="1F497D" w:themeColor="text2"/>
          <w:sz w:val="36"/>
          <w:szCs w:val="34"/>
        </w:rPr>
        <w:t>esearchers</w:t>
      </w:r>
      <w:r w:rsidR="006C260A" w:rsidRPr="00C47D5A">
        <w:rPr>
          <w:rFonts w:asciiTheme="minorHAnsi" w:hAnsiTheme="minorHAnsi" w:cstheme="minorHAnsi"/>
          <w:b/>
          <w:color w:val="1F497D" w:themeColor="text2"/>
          <w:sz w:val="36"/>
          <w:szCs w:val="34"/>
        </w:rPr>
        <w:t xml:space="preserve"> </w:t>
      </w:r>
    </w:p>
    <w:p w14:paraId="4DEB33F6" w14:textId="61AE8969" w:rsidR="00E03E93" w:rsidRDefault="00C47D5A" w:rsidP="00E03E93">
      <w:pPr>
        <w:pStyle w:val="Heading2"/>
        <w:spacing w:after="120" w:line="240" w:lineRule="auto"/>
        <w:rPr>
          <w:rFonts w:asciiTheme="minorHAnsi" w:hAnsiTheme="minorHAnsi" w:cstheme="minorHAnsi"/>
          <w:b/>
          <w:color w:val="auto"/>
          <w:sz w:val="48"/>
        </w:rPr>
      </w:pPr>
      <w:r>
        <w:rPr>
          <w:rFonts w:asciiTheme="minorHAnsi" w:hAnsiTheme="minorHAnsi" w:cstheme="minorHAnsi"/>
          <w:b/>
          <w:color w:val="auto"/>
          <w:sz w:val="48"/>
        </w:rPr>
        <w:t>Preparing for publication: books</w:t>
      </w:r>
      <w:r w:rsidR="006C260A">
        <w:rPr>
          <w:rFonts w:asciiTheme="minorHAnsi" w:hAnsiTheme="minorHAnsi" w:cstheme="minorHAnsi"/>
          <w:b/>
          <w:color w:val="auto"/>
          <w:sz w:val="48"/>
        </w:rPr>
        <w:t xml:space="preserve"> </w:t>
      </w:r>
    </w:p>
    <w:p w14:paraId="4C98932A" w14:textId="33AB4E64" w:rsidR="00C47D5A" w:rsidRPr="00C47D5A" w:rsidRDefault="00C47D5A" w:rsidP="00C47D5A">
      <w:pPr>
        <w:spacing w:after="0" w:line="240" w:lineRule="auto"/>
        <w:rPr>
          <w:rFonts w:cs="Arial"/>
          <w:lang w:val="en-US"/>
        </w:rPr>
      </w:pPr>
      <w:r w:rsidRPr="00C47D5A">
        <w:rPr>
          <w:rFonts w:cs="Arial"/>
          <w:lang w:val="en-US"/>
        </w:rPr>
        <w:t>Turning your finished thesis into a book is an excellent way of disseminating your research, and having a published monograph or book contract can be a key criterion that panels look for in recruiting to academic posts in some disciplines. There will likely be many changes that you will need to make in adapting your thesis into book form, but first you will need to secure a publisher.</w:t>
      </w:r>
    </w:p>
    <w:p w14:paraId="1452976A" w14:textId="77777777" w:rsidR="00C47D5A" w:rsidRPr="00C47D5A" w:rsidRDefault="00C47D5A" w:rsidP="00C47D5A">
      <w:pPr>
        <w:spacing w:after="0" w:line="240" w:lineRule="auto"/>
        <w:rPr>
          <w:rFonts w:cs="Arial"/>
          <w:lang w:val="en-US"/>
        </w:rPr>
      </w:pPr>
    </w:p>
    <w:p w14:paraId="3F87793A" w14:textId="7215DAC3" w:rsidR="00C47D5A" w:rsidRPr="00E03E93" w:rsidRDefault="00C47D5A" w:rsidP="00C47D5A">
      <w:pPr>
        <w:spacing w:after="0" w:line="240" w:lineRule="auto"/>
        <w:rPr>
          <w:rFonts w:cs="Arial"/>
          <w:b/>
          <w:bCs/>
          <w:sz w:val="28"/>
          <w:szCs w:val="28"/>
          <w:lang w:val="en-US"/>
        </w:rPr>
      </w:pPr>
      <w:r w:rsidRPr="00C47D5A">
        <w:rPr>
          <w:rFonts w:cs="Arial"/>
          <w:b/>
          <w:bCs/>
          <w:sz w:val="28"/>
          <w:szCs w:val="28"/>
          <w:lang w:val="en-US"/>
        </w:rPr>
        <w:t>Finding a publisher</w:t>
      </w:r>
      <w:r w:rsidR="00E03E93">
        <w:rPr>
          <w:rFonts w:cs="Arial"/>
          <w:b/>
          <w:bCs/>
          <w:sz w:val="28"/>
          <w:szCs w:val="28"/>
          <w:lang w:val="en-US"/>
        </w:rPr>
        <w:t>:</w:t>
      </w:r>
    </w:p>
    <w:p w14:paraId="07D0C7E2" w14:textId="77777777" w:rsidR="00E03E93" w:rsidRPr="00C47D5A" w:rsidRDefault="00E03E93" w:rsidP="00C47D5A">
      <w:pPr>
        <w:spacing w:after="0" w:line="240" w:lineRule="auto"/>
        <w:rPr>
          <w:rFonts w:cs="Arial"/>
          <w:b/>
          <w:bCs/>
          <w:lang w:val="en-US"/>
        </w:rPr>
      </w:pPr>
    </w:p>
    <w:p w14:paraId="4B4276FE" w14:textId="77777777" w:rsidR="00C47D5A" w:rsidRPr="00C47D5A" w:rsidRDefault="00C47D5A" w:rsidP="00C47D5A">
      <w:pPr>
        <w:spacing w:after="0" w:line="240" w:lineRule="auto"/>
        <w:rPr>
          <w:rFonts w:cs="Arial"/>
          <w:lang w:val="en-US"/>
        </w:rPr>
      </w:pPr>
      <w:r w:rsidRPr="00C47D5A">
        <w:rPr>
          <w:rFonts w:cs="Arial"/>
          <w:lang w:val="en-US"/>
        </w:rPr>
        <w:t xml:space="preserve">Try to determine which publishers would be best to approach for your subject area. Some publishers will not consider revised theses; this should be clearly stated on their webpages regarding proposals, but if you are in </w:t>
      </w:r>
      <w:proofErr w:type="gramStart"/>
      <w:r w:rsidRPr="00C47D5A">
        <w:rPr>
          <w:rFonts w:cs="Arial"/>
          <w:lang w:val="en-US"/>
        </w:rPr>
        <w:t>doubt</w:t>
      </w:r>
      <w:proofErr w:type="gramEnd"/>
      <w:r w:rsidRPr="00C47D5A">
        <w:rPr>
          <w:rFonts w:cs="Arial"/>
          <w:lang w:val="en-US"/>
        </w:rPr>
        <w:t xml:space="preserve"> it is best to email to check first. Ask your supervisors, </w:t>
      </w:r>
      <w:proofErr w:type="gramStart"/>
      <w:r w:rsidRPr="00C47D5A">
        <w:rPr>
          <w:rFonts w:cs="Arial"/>
          <w:lang w:val="en-US"/>
        </w:rPr>
        <w:t>examiners</w:t>
      </w:r>
      <w:proofErr w:type="gramEnd"/>
      <w:r w:rsidRPr="00C47D5A">
        <w:rPr>
          <w:rFonts w:cs="Arial"/>
          <w:lang w:val="en-US"/>
        </w:rPr>
        <w:t xml:space="preserve"> or colleagues where they would recommend publishing, and look at key texts that you have used in your own research. Where are others publishing on similar topics?</w:t>
      </w:r>
    </w:p>
    <w:p w14:paraId="4FDBCEB5" w14:textId="77777777" w:rsidR="00C47D5A" w:rsidRPr="00C47D5A" w:rsidRDefault="00C47D5A" w:rsidP="00C47D5A">
      <w:pPr>
        <w:spacing w:after="0" w:line="240" w:lineRule="auto"/>
        <w:rPr>
          <w:rFonts w:cs="Arial"/>
          <w:lang w:val="en-US"/>
        </w:rPr>
      </w:pPr>
    </w:p>
    <w:p w14:paraId="3E95C6D4" w14:textId="22E2CE6C" w:rsidR="00C47D5A" w:rsidRPr="00E03E93" w:rsidRDefault="00C47D5A" w:rsidP="00C47D5A">
      <w:pPr>
        <w:spacing w:after="0" w:line="240" w:lineRule="auto"/>
        <w:rPr>
          <w:rFonts w:cs="Arial"/>
          <w:b/>
          <w:bCs/>
          <w:sz w:val="28"/>
          <w:szCs w:val="28"/>
          <w:lang w:val="en-US"/>
        </w:rPr>
      </w:pPr>
      <w:r w:rsidRPr="00C47D5A">
        <w:rPr>
          <w:rFonts w:cs="Arial"/>
          <w:b/>
          <w:bCs/>
          <w:sz w:val="28"/>
          <w:szCs w:val="28"/>
          <w:lang w:val="en-US"/>
        </w:rPr>
        <w:t>Preparing your proposal</w:t>
      </w:r>
      <w:r w:rsidR="00E03E93">
        <w:rPr>
          <w:rFonts w:cs="Arial"/>
          <w:b/>
          <w:bCs/>
          <w:sz w:val="28"/>
          <w:szCs w:val="28"/>
          <w:lang w:val="en-US"/>
        </w:rPr>
        <w:t>:</w:t>
      </w:r>
    </w:p>
    <w:p w14:paraId="26114CEB" w14:textId="77777777" w:rsidR="00E03E93" w:rsidRPr="00C47D5A" w:rsidRDefault="00E03E93" w:rsidP="00C47D5A">
      <w:pPr>
        <w:spacing w:after="0" w:line="240" w:lineRule="auto"/>
        <w:rPr>
          <w:rFonts w:cs="Arial"/>
          <w:b/>
          <w:bCs/>
          <w:lang w:val="en-US"/>
        </w:rPr>
      </w:pPr>
    </w:p>
    <w:p w14:paraId="41E0B64B" w14:textId="77777777" w:rsidR="003A10BE" w:rsidRDefault="00C47D5A" w:rsidP="00C47D5A">
      <w:pPr>
        <w:spacing w:after="0" w:line="240" w:lineRule="auto"/>
        <w:rPr>
          <w:rFonts w:cs="Arial"/>
          <w:lang w:val="en-US"/>
        </w:rPr>
      </w:pPr>
      <w:r w:rsidRPr="00C47D5A">
        <w:rPr>
          <w:rFonts w:cs="Arial"/>
          <w:lang w:val="en-US"/>
        </w:rPr>
        <w:t xml:space="preserve">Look at the book proposal process for different publishers; each will have slightly different formats requiring </w:t>
      </w:r>
      <w:proofErr w:type="gramStart"/>
      <w:r w:rsidRPr="00C47D5A">
        <w:rPr>
          <w:rFonts w:cs="Arial"/>
          <w:lang w:val="en-US"/>
        </w:rPr>
        <w:t>more or less detail</w:t>
      </w:r>
      <w:proofErr w:type="gramEnd"/>
      <w:r w:rsidRPr="00C47D5A">
        <w:rPr>
          <w:rFonts w:cs="Arial"/>
          <w:lang w:val="en-US"/>
        </w:rPr>
        <w:t xml:space="preserve"> and the kind of information you will often be asked to provide is listed below. Make sure you address all aspects of the proposal that are requested, and send any additional files such as sample chapters or a CV. If you are sending sample chapters, make sure they adhere to the publisher’s rules on presentation and referencing – you want your manuscript to appear as ready for publication with them as possible. </w:t>
      </w:r>
    </w:p>
    <w:p w14:paraId="6D557DB3" w14:textId="77777777" w:rsidR="003A10BE" w:rsidRDefault="003A10BE" w:rsidP="00C47D5A">
      <w:pPr>
        <w:spacing w:after="0" w:line="240" w:lineRule="auto"/>
        <w:rPr>
          <w:rFonts w:cs="Arial"/>
          <w:lang w:val="en-US"/>
        </w:rPr>
      </w:pPr>
    </w:p>
    <w:p w14:paraId="12F97B06" w14:textId="64BE231A" w:rsidR="00C47D5A" w:rsidRPr="00C47D5A" w:rsidRDefault="00C47D5A" w:rsidP="00C47D5A">
      <w:pPr>
        <w:spacing w:after="0" w:line="240" w:lineRule="auto"/>
        <w:rPr>
          <w:rFonts w:cs="Arial"/>
          <w:lang w:val="en-US"/>
        </w:rPr>
      </w:pPr>
      <w:r w:rsidRPr="00C47D5A">
        <w:rPr>
          <w:rFonts w:cs="Arial"/>
          <w:lang w:val="en-US"/>
        </w:rPr>
        <w:t>You may also wish to consider which chapter(s) will give the best representation of your work; an introductory chapter and one discussion chapter might be helpful to give them a sense of the project and what you are adding to the field. It is similarly important that any sample text reads like a book and not a thesis. Look at other published texts in your area and ensure your writing style and approach is broadly similar.</w:t>
      </w:r>
    </w:p>
    <w:p w14:paraId="07F15E04" w14:textId="77777777" w:rsidR="00C47D5A" w:rsidRPr="00C47D5A" w:rsidRDefault="00C47D5A" w:rsidP="00C47D5A">
      <w:pPr>
        <w:spacing w:after="0" w:line="240" w:lineRule="auto"/>
        <w:rPr>
          <w:rFonts w:cs="Arial"/>
          <w:lang w:val="en-US"/>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7"/>
        <w:gridCol w:w="4112"/>
        <w:gridCol w:w="2835"/>
      </w:tblGrid>
      <w:tr w:rsidR="00C47D5A" w:rsidRPr="00C47D5A" w14:paraId="3A9BFC18" w14:textId="77777777" w:rsidTr="00C5712D">
        <w:trPr>
          <w:trHeight w:val="786"/>
        </w:trPr>
        <w:tc>
          <w:tcPr>
            <w:tcW w:w="1457" w:type="dxa"/>
          </w:tcPr>
          <w:p w14:paraId="51B061D8" w14:textId="77777777" w:rsidR="00C47D5A" w:rsidRPr="00C47D5A" w:rsidRDefault="00C47D5A" w:rsidP="00C5712D">
            <w:pPr>
              <w:spacing w:after="0" w:line="240" w:lineRule="auto"/>
              <w:rPr>
                <w:rFonts w:cs="Arial"/>
                <w:b/>
                <w:lang w:val="en-US"/>
              </w:rPr>
            </w:pPr>
            <w:r w:rsidRPr="00C47D5A">
              <w:rPr>
                <w:rFonts w:cs="Arial"/>
                <w:b/>
                <w:lang w:val="en-US"/>
              </w:rPr>
              <w:t>Essential information</w:t>
            </w:r>
          </w:p>
        </w:tc>
        <w:tc>
          <w:tcPr>
            <w:tcW w:w="4112" w:type="dxa"/>
          </w:tcPr>
          <w:p w14:paraId="76A6839E" w14:textId="77777777" w:rsidR="00C47D5A" w:rsidRPr="00C47D5A" w:rsidRDefault="00C47D5A" w:rsidP="00C5712D">
            <w:pPr>
              <w:spacing w:after="0" w:line="240" w:lineRule="auto"/>
              <w:rPr>
                <w:rFonts w:cs="Arial"/>
                <w:b/>
                <w:lang w:val="en-US"/>
              </w:rPr>
            </w:pPr>
            <w:r w:rsidRPr="00C47D5A">
              <w:rPr>
                <w:rFonts w:cs="Arial"/>
                <w:b/>
                <w:lang w:val="en-US"/>
              </w:rPr>
              <w:t>Commonly required information</w:t>
            </w:r>
          </w:p>
        </w:tc>
        <w:tc>
          <w:tcPr>
            <w:tcW w:w="2835" w:type="dxa"/>
          </w:tcPr>
          <w:p w14:paraId="6D1430AB" w14:textId="77777777" w:rsidR="00C47D5A" w:rsidRPr="00C47D5A" w:rsidRDefault="00C47D5A" w:rsidP="00C5712D">
            <w:pPr>
              <w:spacing w:after="0" w:line="240" w:lineRule="auto"/>
              <w:rPr>
                <w:rFonts w:cs="Arial"/>
                <w:b/>
                <w:lang w:val="en-US"/>
              </w:rPr>
            </w:pPr>
            <w:r w:rsidRPr="00C47D5A">
              <w:rPr>
                <w:rFonts w:cs="Arial"/>
                <w:b/>
                <w:lang w:val="en-US"/>
              </w:rPr>
              <w:t>Other information often asked for</w:t>
            </w:r>
          </w:p>
        </w:tc>
      </w:tr>
      <w:tr w:rsidR="00C47D5A" w:rsidRPr="00C47D5A" w14:paraId="45D83209" w14:textId="77777777" w:rsidTr="00C5712D">
        <w:trPr>
          <w:trHeight w:val="798"/>
        </w:trPr>
        <w:tc>
          <w:tcPr>
            <w:tcW w:w="1457" w:type="dxa"/>
            <w:vMerge w:val="restart"/>
          </w:tcPr>
          <w:p w14:paraId="0D22F4D2" w14:textId="77777777" w:rsidR="00C47D5A" w:rsidRPr="00C47D5A" w:rsidRDefault="00C47D5A" w:rsidP="00C5712D">
            <w:pPr>
              <w:spacing w:after="0" w:line="240" w:lineRule="auto"/>
              <w:rPr>
                <w:rFonts w:cs="Arial"/>
                <w:lang w:val="en-US"/>
              </w:rPr>
            </w:pPr>
            <w:r w:rsidRPr="00C47D5A">
              <w:rPr>
                <w:rFonts w:cs="Arial"/>
                <w:lang w:val="en-US"/>
              </w:rPr>
              <w:t>Proposed title &amp; author names</w:t>
            </w:r>
          </w:p>
        </w:tc>
        <w:tc>
          <w:tcPr>
            <w:tcW w:w="4112" w:type="dxa"/>
          </w:tcPr>
          <w:p w14:paraId="1116D670" w14:textId="77777777" w:rsidR="00C47D5A" w:rsidRPr="00C47D5A" w:rsidRDefault="00C47D5A" w:rsidP="00C5712D">
            <w:pPr>
              <w:spacing w:after="0" w:line="240" w:lineRule="auto"/>
              <w:rPr>
                <w:rFonts w:cs="Arial"/>
                <w:lang w:val="en-US"/>
              </w:rPr>
            </w:pPr>
            <w:r w:rsidRPr="00C47D5A">
              <w:rPr>
                <w:rFonts w:cs="Arial"/>
                <w:lang w:val="en-US"/>
              </w:rPr>
              <w:t>Statement of scope and intent, including how the work meets audience needs</w:t>
            </w:r>
          </w:p>
        </w:tc>
        <w:tc>
          <w:tcPr>
            <w:tcW w:w="2835" w:type="dxa"/>
          </w:tcPr>
          <w:p w14:paraId="342D385E" w14:textId="77777777" w:rsidR="00C47D5A" w:rsidRPr="00C47D5A" w:rsidRDefault="00C47D5A" w:rsidP="00C5712D">
            <w:pPr>
              <w:spacing w:after="0" w:line="240" w:lineRule="auto"/>
              <w:rPr>
                <w:rFonts w:cs="Arial"/>
                <w:lang w:val="en-US"/>
              </w:rPr>
            </w:pPr>
            <w:r w:rsidRPr="00C47D5A">
              <w:rPr>
                <w:rFonts w:cs="Arial"/>
                <w:lang w:val="en-US"/>
              </w:rPr>
              <w:t>Table of contents</w:t>
            </w:r>
          </w:p>
        </w:tc>
      </w:tr>
      <w:tr w:rsidR="00C47D5A" w:rsidRPr="00C47D5A" w14:paraId="295FD2A4" w14:textId="77777777" w:rsidTr="00C5712D">
        <w:trPr>
          <w:trHeight w:val="537"/>
        </w:trPr>
        <w:tc>
          <w:tcPr>
            <w:tcW w:w="1457" w:type="dxa"/>
            <w:vMerge/>
            <w:tcBorders>
              <w:top w:val="nil"/>
            </w:tcBorders>
          </w:tcPr>
          <w:p w14:paraId="12044C7A" w14:textId="77777777" w:rsidR="00C47D5A" w:rsidRPr="00C47D5A" w:rsidRDefault="00C47D5A" w:rsidP="00C5712D">
            <w:pPr>
              <w:spacing w:after="0" w:line="240" w:lineRule="auto"/>
              <w:rPr>
                <w:rFonts w:cs="Arial"/>
                <w:lang w:val="en-US"/>
              </w:rPr>
            </w:pPr>
          </w:p>
        </w:tc>
        <w:tc>
          <w:tcPr>
            <w:tcW w:w="4112" w:type="dxa"/>
          </w:tcPr>
          <w:p w14:paraId="49F6A98E" w14:textId="77777777" w:rsidR="00C47D5A" w:rsidRPr="00C47D5A" w:rsidRDefault="00C47D5A" w:rsidP="00C5712D">
            <w:pPr>
              <w:spacing w:after="0" w:line="240" w:lineRule="auto"/>
              <w:rPr>
                <w:rFonts w:cs="Arial"/>
                <w:lang w:val="en-US"/>
              </w:rPr>
            </w:pPr>
            <w:r w:rsidRPr="00C47D5A">
              <w:rPr>
                <w:rFonts w:cs="Arial"/>
                <w:lang w:val="en-US"/>
              </w:rPr>
              <w:t>The market</w:t>
            </w:r>
          </w:p>
        </w:tc>
        <w:tc>
          <w:tcPr>
            <w:tcW w:w="2835" w:type="dxa"/>
          </w:tcPr>
          <w:p w14:paraId="16D38022" w14:textId="77777777" w:rsidR="00C47D5A" w:rsidRPr="00C47D5A" w:rsidRDefault="00C47D5A" w:rsidP="00C5712D">
            <w:pPr>
              <w:spacing w:after="0" w:line="240" w:lineRule="auto"/>
              <w:rPr>
                <w:rFonts w:cs="Arial"/>
                <w:lang w:val="en-US"/>
              </w:rPr>
            </w:pPr>
            <w:r w:rsidRPr="00C47D5A">
              <w:rPr>
                <w:rFonts w:cs="Arial"/>
                <w:lang w:val="en-US"/>
              </w:rPr>
              <w:t>Synopses - chapter by</w:t>
            </w:r>
          </w:p>
          <w:p w14:paraId="4AE76022" w14:textId="77777777" w:rsidR="00C47D5A" w:rsidRPr="00C47D5A" w:rsidRDefault="00C47D5A" w:rsidP="00C5712D">
            <w:pPr>
              <w:spacing w:after="0" w:line="240" w:lineRule="auto"/>
              <w:rPr>
                <w:rFonts w:cs="Arial"/>
                <w:lang w:val="en-US"/>
              </w:rPr>
            </w:pPr>
            <w:r w:rsidRPr="00C47D5A">
              <w:rPr>
                <w:rFonts w:cs="Arial"/>
                <w:lang w:val="en-US"/>
              </w:rPr>
              <w:t>chapter</w:t>
            </w:r>
          </w:p>
        </w:tc>
      </w:tr>
      <w:tr w:rsidR="00C47D5A" w:rsidRPr="00C47D5A" w14:paraId="1385AC12" w14:textId="77777777" w:rsidTr="00C5712D">
        <w:trPr>
          <w:trHeight w:val="520"/>
        </w:trPr>
        <w:tc>
          <w:tcPr>
            <w:tcW w:w="1457" w:type="dxa"/>
            <w:vMerge/>
            <w:tcBorders>
              <w:top w:val="nil"/>
            </w:tcBorders>
          </w:tcPr>
          <w:p w14:paraId="5C20B2B2" w14:textId="77777777" w:rsidR="00C47D5A" w:rsidRPr="00C47D5A" w:rsidRDefault="00C47D5A" w:rsidP="00C5712D">
            <w:pPr>
              <w:spacing w:after="0" w:line="240" w:lineRule="auto"/>
              <w:rPr>
                <w:rFonts w:cs="Arial"/>
                <w:lang w:val="en-US"/>
              </w:rPr>
            </w:pPr>
          </w:p>
        </w:tc>
        <w:tc>
          <w:tcPr>
            <w:tcW w:w="4112" w:type="dxa"/>
          </w:tcPr>
          <w:p w14:paraId="6D743DB0" w14:textId="77777777" w:rsidR="00C47D5A" w:rsidRPr="00C47D5A" w:rsidRDefault="00C47D5A" w:rsidP="00C5712D">
            <w:pPr>
              <w:spacing w:after="0" w:line="240" w:lineRule="auto"/>
              <w:rPr>
                <w:rFonts w:cs="Arial"/>
                <w:lang w:val="en-US"/>
              </w:rPr>
            </w:pPr>
            <w:r w:rsidRPr="00C47D5A">
              <w:rPr>
                <w:rFonts w:cs="Arial"/>
                <w:lang w:val="en-US"/>
              </w:rPr>
              <w:t>Any competing titles?</w:t>
            </w:r>
          </w:p>
        </w:tc>
        <w:tc>
          <w:tcPr>
            <w:tcW w:w="2835" w:type="dxa"/>
          </w:tcPr>
          <w:p w14:paraId="1F6F7FC7" w14:textId="77777777" w:rsidR="00C47D5A" w:rsidRPr="00C47D5A" w:rsidRDefault="00C47D5A" w:rsidP="00C5712D">
            <w:pPr>
              <w:spacing w:after="0" w:line="240" w:lineRule="auto"/>
              <w:rPr>
                <w:rFonts w:cs="Arial"/>
                <w:lang w:val="en-US"/>
              </w:rPr>
            </w:pPr>
            <w:r w:rsidRPr="00C47D5A">
              <w:rPr>
                <w:rFonts w:cs="Arial"/>
                <w:lang w:val="en-US"/>
              </w:rPr>
              <w:t>Sample chapter / material</w:t>
            </w:r>
          </w:p>
        </w:tc>
      </w:tr>
      <w:tr w:rsidR="00C47D5A" w:rsidRPr="00C47D5A" w14:paraId="6E1F5EC3" w14:textId="77777777" w:rsidTr="00C5712D">
        <w:trPr>
          <w:trHeight w:val="520"/>
        </w:trPr>
        <w:tc>
          <w:tcPr>
            <w:tcW w:w="1457" w:type="dxa"/>
            <w:vMerge/>
            <w:tcBorders>
              <w:top w:val="nil"/>
            </w:tcBorders>
          </w:tcPr>
          <w:p w14:paraId="0A26D98D" w14:textId="77777777" w:rsidR="00C47D5A" w:rsidRPr="00C47D5A" w:rsidRDefault="00C47D5A" w:rsidP="00C5712D">
            <w:pPr>
              <w:spacing w:after="0" w:line="240" w:lineRule="auto"/>
              <w:rPr>
                <w:rFonts w:cs="Arial"/>
                <w:lang w:val="en-US"/>
              </w:rPr>
            </w:pPr>
          </w:p>
        </w:tc>
        <w:tc>
          <w:tcPr>
            <w:tcW w:w="4112" w:type="dxa"/>
          </w:tcPr>
          <w:p w14:paraId="0F74B3BE" w14:textId="77777777" w:rsidR="00C47D5A" w:rsidRPr="00C47D5A" w:rsidRDefault="00C47D5A" w:rsidP="00C5712D">
            <w:pPr>
              <w:spacing w:after="0" w:line="240" w:lineRule="auto"/>
              <w:rPr>
                <w:rFonts w:cs="Arial"/>
                <w:lang w:val="en-US"/>
              </w:rPr>
            </w:pPr>
            <w:r w:rsidRPr="00C47D5A">
              <w:rPr>
                <w:rFonts w:cs="Arial"/>
                <w:lang w:val="en-US"/>
              </w:rPr>
              <w:t>Author CV / author info</w:t>
            </w:r>
          </w:p>
        </w:tc>
        <w:tc>
          <w:tcPr>
            <w:tcW w:w="2835" w:type="dxa"/>
          </w:tcPr>
          <w:p w14:paraId="0B203860" w14:textId="77777777" w:rsidR="00C47D5A" w:rsidRPr="00C47D5A" w:rsidRDefault="00C47D5A" w:rsidP="00C5712D">
            <w:pPr>
              <w:spacing w:after="0" w:line="240" w:lineRule="auto"/>
              <w:rPr>
                <w:rFonts w:cs="Arial"/>
                <w:lang w:val="en-US"/>
              </w:rPr>
            </w:pPr>
            <w:r w:rsidRPr="00C47D5A">
              <w:rPr>
                <w:rFonts w:cs="Arial"/>
                <w:lang w:val="en-US"/>
              </w:rPr>
              <w:t>Pedagogical features?</w:t>
            </w:r>
          </w:p>
        </w:tc>
      </w:tr>
      <w:tr w:rsidR="00C47D5A" w:rsidRPr="00C47D5A" w14:paraId="0F81735C" w14:textId="77777777" w:rsidTr="00C5712D">
        <w:trPr>
          <w:trHeight w:val="520"/>
        </w:trPr>
        <w:tc>
          <w:tcPr>
            <w:tcW w:w="1457" w:type="dxa"/>
            <w:vMerge/>
            <w:tcBorders>
              <w:top w:val="nil"/>
            </w:tcBorders>
          </w:tcPr>
          <w:p w14:paraId="44835F44" w14:textId="77777777" w:rsidR="00C47D5A" w:rsidRPr="00C47D5A" w:rsidRDefault="00C47D5A" w:rsidP="00C5712D">
            <w:pPr>
              <w:spacing w:after="0" w:line="240" w:lineRule="auto"/>
              <w:rPr>
                <w:rFonts w:cs="Arial"/>
                <w:lang w:val="en-US"/>
              </w:rPr>
            </w:pPr>
          </w:p>
        </w:tc>
        <w:tc>
          <w:tcPr>
            <w:tcW w:w="4112" w:type="dxa"/>
          </w:tcPr>
          <w:p w14:paraId="7EEA9A6D" w14:textId="77777777" w:rsidR="00C47D5A" w:rsidRPr="00C47D5A" w:rsidRDefault="00C47D5A" w:rsidP="00C5712D">
            <w:pPr>
              <w:spacing w:after="0" w:line="240" w:lineRule="auto"/>
              <w:rPr>
                <w:rFonts w:cs="Arial"/>
                <w:lang w:val="en-US"/>
              </w:rPr>
            </w:pPr>
            <w:r w:rsidRPr="00C47D5A">
              <w:rPr>
                <w:rFonts w:cs="Arial"/>
                <w:lang w:val="en-US"/>
              </w:rPr>
              <w:t>Timetable for writing and completion</w:t>
            </w:r>
          </w:p>
        </w:tc>
        <w:tc>
          <w:tcPr>
            <w:tcW w:w="2835" w:type="dxa"/>
          </w:tcPr>
          <w:p w14:paraId="093348ED" w14:textId="77777777" w:rsidR="00C47D5A" w:rsidRPr="00C47D5A" w:rsidRDefault="00C47D5A" w:rsidP="00C5712D">
            <w:pPr>
              <w:spacing w:after="0" w:line="240" w:lineRule="auto"/>
              <w:rPr>
                <w:rFonts w:cs="Arial"/>
                <w:lang w:val="en-US"/>
              </w:rPr>
            </w:pPr>
            <w:r w:rsidRPr="00C47D5A">
              <w:rPr>
                <w:rFonts w:cs="Arial"/>
                <w:lang w:val="en-US"/>
              </w:rPr>
              <w:t>Any Digital Resources?</w:t>
            </w:r>
          </w:p>
        </w:tc>
      </w:tr>
      <w:tr w:rsidR="00C47D5A" w:rsidRPr="00C47D5A" w14:paraId="30287412" w14:textId="77777777" w:rsidTr="00C5712D">
        <w:trPr>
          <w:trHeight w:val="517"/>
        </w:trPr>
        <w:tc>
          <w:tcPr>
            <w:tcW w:w="1457" w:type="dxa"/>
            <w:vMerge/>
            <w:tcBorders>
              <w:top w:val="nil"/>
            </w:tcBorders>
          </w:tcPr>
          <w:p w14:paraId="743339EE" w14:textId="77777777" w:rsidR="00C47D5A" w:rsidRPr="00C47D5A" w:rsidRDefault="00C47D5A" w:rsidP="00C5712D">
            <w:pPr>
              <w:spacing w:after="0" w:line="240" w:lineRule="auto"/>
              <w:rPr>
                <w:rFonts w:cs="Arial"/>
                <w:lang w:val="en-US"/>
              </w:rPr>
            </w:pPr>
          </w:p>
        </w:tc>
        <w:tc>
          <w:tcPr>
            <w:tcW w:w="4112" w:type="dxa"/>
          </w:tcPr>
          <w:p w14:paraId="6C42516D" w14:textId="77777777" w:rsidR="00C47D5A" w:rsidRPr="00C47D5A" w:rsidRDefault="00C47D5A" w:rsidP="00C5712D">
            <w:pPr>
              <w:spacing w:after="0" w:line="240" w:lineRule="auto"/>
              <w:rPr>
                <w:rFonts w:cs="Arial"/>
                <w:lang w:val="en-US"/>
              </w:rPr>
            </w:pPr>
            <w:r w:rsidRPr="00C47D5A">
              <w:rPr>
                <w:rFonts w:cs="Arial"/>
                <w:lang w:val="en-US"/>
              </w:rPr>
              <w:t>Physical specifications / word length</w:t>
            </w:r>
          </w:p>
        </w:tc>
        <w:tc>
          <w:tcPr>
            <w:tcW w:w="2835" w:type="dxa"/>
            <w:vMerge w:val="restart"/>
          </w:tcPr>
          <w:p w14:paraId="473AA714" w14:textId="77777777" w:rsidR="00C47D5A" w:rsidRPr="00C47D5A" w:rsidRDefault="00C47D5A" w:rsidP="00C5712D">
            <w:pPr>
              <w:spacing w:after="0" w:line="240" w:lineRule="auto"/>
              <w:rPr>
                <w:rFonts w:cs="Arial"/>
                <w:lang w:val="en-US"/>
              </w:rPr>
            </w:pPr>
            <w:r w:rsidRPr="00C47D5A">
              <w:rPr>
                <w:rFonts w:cs="Arial"/>
                <w:lang w:val="en-US"/>
              </w:rPr>
              <w:t>Information regarding reviewers / referees</w:t>
            </w:r>
          </w:p>
        </w:tc>
      </w:tr>
      <w:tr w:rsidR="00C47D5A" w:rsidRPr="00C47D5A" w14:paraId="53C5E7C3" w14:textId="77777777" w:rsidTr="00C5712D">
        <w:trPr>
          <w:trHeight w:val="539"/>
        </w:trPr>
        <w:tc>
          <w:tcPr>
            <w:tcW w:w="1457" w:type="dxa"/>
            <w:vMerge/>
            <w:tcBorders>
              <w:top w:val="nil"/>
            </w:tcBorders>
          </w:tcPr>
          <w:p w14:paraId="1AF9AD29" w14:textId="77777777" w:rsidR="00C47D5A" w:rsidRPr="00C47D5A" w:rsidRDefault="00C47D5A" w:rsidP="00C5712D">
            <w:pPr>
              <w:spacing w:after="0" w:line="240" w:lineRule="auto"/>
              <w:rPr>
                <w:rFonts w:cs="Arial"/>
                <w:lang w:val="en-US"/>
              </w:rPr>
            </w:pPr>
          </w:p>
        </w:tc>
        <w:tc>
          <w:tcPr>
            <w:tcW w:w="4112" w:type="dxa"/>
          </w:tcPr>
          <w:p w14:paraId="7774B078" w14:textId="77777777" w:rsidR="00C47D5A" w:rsidRPr="00C47D5A" w:rsidRDefault="00C47D5A" w:rsidP="00C5712D">
            <w:pPr>
              <w:spacing w:after="0" w:line="240" w:lineRule="auto"/>
              <w:rPr>
                <w:rFonts w:cs="Arial"/>
                <w:lang w:val="en-US"/>
              </w:rPr>
            </w:pPr>
            <w:r w:rsidRPr="00C47D5A">
              <w:rPr>
                <w:rFonts w:cs="Arial"/>
                <w:lang w:val="en-US"/>
              </w:rPr>
              <w:t xml:space="preserve">Any other features to be included </w:t>
            </w:r>
            <w:proofErr w:type="gramStart"/>
            <w:r w:rsidRPr="00C47D5A">
              <w:rPr>
                <w:rFonts w:cs="Arial"/>
                <w:lang w:val="en-US"/>
              </w:rPr>
              <w:t>e.g.</w:t>
            </w:r>
            <w:proofErr w:type="gramEnd"/>
            <w:r w:rsidRPr="00C47D5A">
              <w:rPr>
                <w:rFonts w:cs="Arial"/>
                <w:lang w:val="en-US"/>
              </w:rPr>
              <w:t xml:space="preserve"> will</w:t>
            </w:r>
          </w:p>
          <w:p w14:paraId="52A2DCBC" w14:textId="77777777" w:rsidR="00C47D5A" w:rsidRPr="00C47D5A" w:rsidRDefault="00C47D5A" w:rsidP="00C5712D">
            <w:pPr>
              <w:spacing w:after="0" w:line="240" w:lineRule="auto"/>
              <w:rPr>
                <w:rFonts w:cs="Arial"/>
                <w:lang w:val="en-US"/>
              </w:rPr>
            </w:pPr>
            <w:r w:rsidRPr="00C47D5A">
              <w:rPr>
                <w:rFonts w:cs="Arial"/>
                <w:lang w:val="en-US"/>
              </w:rPr>
              <w:t>there be graphs, illustrations etc.?</w:t>
            </w:r>
          </w:p>
        </w:tc>
        <w:tc>
          <w:tcPr>
            <w:tcW w:w="2835" w:type="dxa"/>
            <w:vMerge/>
            <w:tcBorders>
              <w:top w:val="nil"/>
            </w:tcBorders>
          </w:tcPr>
          <w:p w14:paraId="4CFAFCED" w14:textId="77777777" w:rsidR="00C47D5A" w:rsidRPr="00C47D5A" w:rsidRDefault="00C47D5A" w:rsidP="00C5712D">
            <w:pPr>
              <w:spacing w:after="0" w:line="240" w:lineRule="auto"/>
              <w:rPr>
                <w:rFonts w:cs="Arial"/>
                <w:lang w:val="en-US"/>
              </w:rPr>
            </w:pPr>
          </w:p>
        </w:tc>
      </w:tr>
    </w:tbl>
    <w:p w14:paraId="6A59119C" w14:textId="77777777" w:rsidR="00C47D5A" w:rsidRPr="00C47D5A" w:rsidRDefault="00C47D5A" w:rsidP="00C47D5A">
      <w:pPr>
        <w:spacing w:after="0" w:line="240" w:lineRule="auto"/>
        <w:rPr>
          <w:rFonts w:cs="Arial"/>
          <w:lang w:val="en-US"/>
        </w:rPr>
        <w:sectPr w:rsidR="00C47D5A" w:rsidRPr="00C47D5A" w:rsidSect="00C47D5A">
          <w:pgSz w:w="11920" w:h="16850"/>
          <w:pgMar w:top="1320" w:right="1340" w:bottom="280" w:left="1340" w:header="720" w:footer="720" w:gutter="0"/>
          <w:cols w:space="720"/>
        </w:sectPr>
      </w:pPr>
    </w:p>
    <w:p w14:paraId="76056B7B" w14:textId="0CCCABAD" w:rsidR="00C47D5A" w:rsidRDefault="00C47D5A" w:rsidP="00C47D5A">
      <w:pPr>
        <w:spacing w:after="0" w:line="240" w:lineRule="auto"/>
        <w:rPr>
          <w:rFonts w:cs="Arial"/>
          <w:b/>
          <w:bCs/>
          <w:sz w:val="28"/>
          <w:szCs w:val="28"/>
          <w:lang w:val="en-US"/>
        </w:rPr>
      </w:pPr>
      <w:r w:rsidRPr="00C47D5A">
        <w:rPr>
          <w:rFonts w:cs="Arial"/>
          <w:b/>
          <w:bCs/>
          <w:sz w:val="28"/>
          <w:szCs w:val="28"/>
          <w:lang w:val="en-US"/>
        </w:rPr>
        <w:lastRenderedPageBreak/>
        <w:t>Submitting your proposal</w:t>
      </w:r>
      <w:r w:rsidR="00E03E93">
        <w:rPr>
          <w:rFonts w:cs="Arial"/>
          <w:b/>
          <w:bCs/>
          <w:sz w:val="28"/>
          <w:szCs w:val="28"/>
          <w:lang w:val="en-US"/>
        </w:rPr>
        <w:t>:</w:t>
      </w:r>
    </w:p>
    <w:p w14:paraId="4EE6E592" w14:textId="77777777" w:rsidR="00E03E93" w:rsidRPr="00C47D5A" w:rsidRDefault="00E03E93" w:rsidP="00C47D5A">
      <w:pPr>
        <w:spacing w:after="0" w:line="240" w:lineRule="auto"/>
        <w:rPr>
          <w:rFonts w:cs="Arial"/>
          <w:b/>
          <w:bCs/>
          <w:sz w:val="28"/>
          <w:szCs w:val="28"/>
          <w:lang w:val="en-US"/>
        </w:rPr>
      </w:pPr>
    </w:p>
    <w:p w14:paraId="48F93768" w14:textId="77777777" w:rsidR="00C47D5A" w:rsidRPr="00C47D5A" w:rsidRDefault="00C47D5A" w:rsidP="00C47D5A">
      <w:pPr>
        <w:spacing w:after="0" w:line="240" w:lineRule="auto"/>
        <w:rPr>
          <w:rFonts w:cs="Arial"/>
          <w:lang w:val="en-US"/>
        </w:rPr>
      </w:pPr>
      <w:r w:rsidRPr="00C47D5A">
        <w:rPr>
          <w:rFonts w:cs="Arial"/>
          <w:lang w:val="en-US"/>
        </w:rPr>
        <w:t xml:space="preserve">Send your prepared proposal and documents off to your chosen publisher. Remember, you must only approach one publisher at a time and wait to hear their response before contacting another one. Sometimes you may get an initial response and then not hear back for some time; it is fine to follow up politely with the relevant editorial assistant for an answer. Once a publisher has decided that they are interested in your proposal and sample materials, they will request a copy of the full manuscript to send to reviewers. As with any sample chapters, this must be carefully revised before submission. Many doctoral theses do not take the form of a traditional academic book, so </w:t>
      </w:r>
      <w:proofErr w:type="gramStart"/>
      <w:r w:rsidRPr="00C47D5A">
        <w:rPr>
          <w:rFonts w:cs="Arial"/>
          <w:lang w:val="en-US"/>
        </w:rPr>
        <w:t>fairly substantial</w:t>
      </w:r>
      <w:proofErr w:type="gramEnd"/>
      <w:r w:rsidRPr="00C47D5A">
        <w:rPr>
          <w:rFonts w:cs="Arial"/>
          <w:lang w:val="en-US"/>
        </w:rPr>
        <w:t xml:space="preserve"> re-writing or re-structuring may be needed. As a bare minimum, all referencing and formatting conventions need to be in line with the publisher’s requirements, and any mention of the text being a thesis should be removed!</w:t>
      </w:r>
    </w:p>
    <w:p w14:paraId="1BCF7603" w14:textId="77777777" w:rsidR="00C47D5A" w:rsidRPr="00C47D5A" w:rsidRDefault="00C47D5A" w:rsidP="00C47D5A">
      <w:pPr>
        <w:spacing w:after="0" w:line="240" w:lineRule="auto"/>
        <w:rPr>
          <w:rFonts w:cs="Arial"/>
          <w:lang w:val="en-US"/>
        </w:rPr>
      </w:pPr>
    </w:p>
    <w:p w14:paraId="00EF13C8" w14:textId="164C6BB5" w:rsidR="00C47D5A" w:rsidRDefault="00C47D5A" w:rsidP="00C47D5A">
      <w:pPr>
        <w:spacing w:after="0" w:line="240" w:lineRule="auto"/>
        <w:rPr>
          <w:rFonts w:cs="Arial"/>
          <w:b/>
          <w:bCs/>
          <w:sz w:val="28"/>
          <w:szCs w:val="28"/>
          <w:lang w:val="en-US"/>
        </w:rPr>
      </w:pPr>
      <w:r w:rsidRPr="00C47D5A">
        <w:rPr>
          <w:rFonts w:cs="Arial"/>
          <w:b/>
          <w:bCs/>
          <w:sz w:val="28"/>
          <w:szCs w:val="28"/>
          <w:lang w:val="en-US"/>
        </w:rPr>
        <w:t>The next steps</w:t>
      </w:r>
      <w:r w:rsidR="00E03E93">
        <w:rPr>
          <w:rFonts w:cs="Arial"/>
          <w:b/>
          <w:bCs/>
          <w:sz w:val="28"/>
          <w:szCs w:val="28"/>
          <w:lang w:val="en-US"/>
        </w:rPr>
        <w:t>:</w:t>
      </w:r>
    </w:p>
    <w:p w14:paraId="126C4926" w14:textId="77777777" w:rsidR="00E03E93" w:rsidRPr="00C47D5A" w:rsidRDefault="00E03E93" w:rsidP="00C47D5A">
      <w:pPr>
        <w:spacing w:after="0" w:line="240" w:lineRule="auto"/>
        <w:rPr>
          <w:rFonts w:cs="Arial"/>
          <w:b/>
          <w:bCs/>
          <w:sz w:val="28"/>
          <w:szCs w:val="28"/>
          <w:lang w:val="en-US"/>
        </w:rPr>
      </w:pPr>
    </w:p>
    <w:p w14:paraId="6ED68618" w14:textId="77777777" w:rsidR="00C47D5A" w:rsidRPr="00C47D5A" w:rsidRDefault="00C47D5A" w:rsidP="00C47D5A">
      <w:pPr>
        <w:spacing w:after="0" w:line="240" w:lineRule="auto"/>
        <w:rPr>
          <w:rFonts w:cs="Arial"/>
          <w:lang w:val="en-US"/>
        </w:rPr>
      </w:pPr>
      <w:r w:rsidRPr="00C47D5A">
        <w:rPr>
          <w:rFonts w:cs="Arial"/>
          <w:lang w:val="en-US"/>
        </w:rPr>
        <w:t xml:space="preserve">Once reviewers have been found, there will often be a lengthy period where you wait to hear whether the returned reviews are </w:t>
      </w:r>
      <w:proofErr w:type="spellStart"/>
      <w:r w:rsidRPr="00C47D5A">
        <w:rPr>
          <w:rFonts w:cs="Arial"/>
          <w:lang w:val="en-US"/>
        </w:rPr>
        <w:t>favourable</w:t>
      </w:r>
      <w:proofErr w:type="spellEnd"/>
      <w:r w:rsidRPr="00C47D5A">
        <w:rPr>
          <w:rFonts w:cs="Arial"/>
          <w:lang w:val="en-US"/>
        </w:rPr>
        <w:t xml:space="preserve"> and whether the publisher would like to progress with publishing your manuscript. If so, you will receive the reviewers’ written reports and will be asked to make changes in line with their recommendations. From this point on you will move towards </w:t>
      </w:r>
      <w:proofErr w:type="spellStart"/>
      <w:r w:rsidRPr="00C47D5A">
        <w:rPr>
          <w:rFonts w:cs="Arial"/>
          <w:lang w:val="en-US"/>
        </w:rPr>
        <w:t>formalising</w:t>
      </w:r>
      <w:proofErr w:type="spellEnd"/>
      <w:r w:rsidRPr="00C47D5A">
        <w:rPr>
          <w:rFonts w:cs="Arial"/>
          <w:lang w:val="en-US"/>
        </w:rPr>
        <w:t xml:space="preserve"> your book contract and progressing with publication.</w:t>
      </w:r>
    </w:p>
    <w:p w14:paraId="36E32787" w14:textId="77777777" w:rsidR="00C47D5A" w:rsidRPr="00C47D5A" w:rsidRDefault="00C47D5A" w:rsidP="00C47D5A">
      <w:pPr>
        <w:spacing w:after="0" w:line="240" w:lineRule="auto"/>
        <w:rPr>
          <w:rFonts w:cs="Arial"/>
          <w:lang w:val="en-US"/>
        </w:rPr>
      </w:pPr>
    </w:p>
    <w:p w14:paraId="43703F22" w14:textId="77777777" w:rsidR="00C47D5A" w:rsidRPr="00C47D5A" w:rsidRDefault="00C47D5A" w:rsidP="00C47D5A">
      <w:pPr>
        <w:spacing w:after="0" w:line="240" w:lineRule="auto"/>
        <w:rPr>
          <w:rFonts w:cs="Arial"/>
          <w:lang w:val="en-US"/>
        </w:rPr>
      </w:pPr>
    </w:p>
    <w:p w14:paraId="4432D411" w14:textId="77777777" w:rsidR="00C47D5A" w:rsidRDefault="00C47D5A" w:rsidP="00C47D5A">
      <w:pPr>
        <w:spacing w:after="0" w:line="240" w:lineRule="auto"/>
        <w:rPr>
          <w:rFonts w:cs="Arial"/>
          <w:b/>
          <w:bCs/>
          <w:sz w:val="28"/>
          <w:szCs w:val="28"/>
          <w:lang w:val="en-US"/>
        </w:rPr>
      </w:pPr>
      <w:r w:rsidRPr="00C47D5A">
        <w:rPr>
          <w:rFonts w:cs="Arial"/>
          <w:b/>
          <w:bCs/>
          <w:sz w:val="28"/>
          <w:szCs w:val="28"/>
          <w:lang w:val="en-US"/>
        </w:rPr>
        <w:t xml:space="preserve">Further </w:t>
      </w:r>
      <w:proofErr w:type="gramStart"/>
      <w:r w:rsidRPr="00C47D5A">
        <w:rPr>
          <w:rFonts w:cs="Arial"/>
          <w:b/>
          <w:bCs/>
          <w:sz w:val="28"/>
          <w:szCs w:val="28"/>
          <w:lang w:val="en-US"/>
        </w:rPr>
        <w:t>reading:-</w:t>
      </w:r>
      <w:proofErr w:type="gramEnd"/>
    </w:p>
    <w:p w14:paraId="23051D94" w14:textId="77777777" w:rsidR="00E03E93" w:rsidRPr="00C47D5A" w:rsidRDefault="00E03E93" w:rsidP="00C47D5A">
      <w:pPr>
        <w:spacing w:after="0" w:line="240" w:lineRule="auto"/>
        <w:rPr>
          <w:rFonts w:cs="Arial"/>
          <w:b/>
          <w:bCs/>
          <w:sz w:val="28"/>
          <w:szCs w:val="28"/>
          <w:lang w:val="en-US"/>
        </w:rPr>
      </w:pPr>
    </w:p>
    <w:p w14:paraId="6CFE6C69" w14:textId="77777777" w:rsidR="00C47D5A" w:rsidRPr="00C47D5A" w:rsidRDefault="00C47D5A" w:rsidP="00C47D5A">
      <w:pPr>
        <w:spacing w:after="0" w:line="240" w:lineRule="auto"/>
        <w:rPr>
          <w:rFonts w:cs="Arial"/>
          <w:lang w:val="en-US"/>
        </w:rPr>
      </w:pPr>
      <w:r w:rsidRPr="00C47D5A">
        <w:rPr>
          <w:rFonts w:cs="Arial"/>
          <w:lang w:val="en-US"/>
        </w:rPr>
        <w:t xml:space="preserve">Johnson, N.F. (2011) </w:t>
      </w:r>
      <w:hyperlink r:id="rId12">
        <w:r w:rsidRPr="00C47D5A">
          <w:rPr>
            <w:rStyle w:val="Hyperlink"/>
            <w:rFonts w:cs="Arial"/>
            <w:i/>
            <w:lang w:val="en-US"/>
          </w:rPr>
          <w:t>Publishing from your PhD: negotiating a crowded jungle.</w:t>
        </w:r>
      </w:hyperlink>
      <w:r w:rsidRPr="00C47D5A">
        <w:rPr>
          <w:rFonts w:cs="Arial"/>
          <w:i/>
          <w:lang w:val="en-US"/>
        </w:rPr>
        <w:t xml:space="preserve"> </w:t>
      </w:r>
      <w:r w:rsidRPr="00C47D5A">
        <w:rPr>
          <w:rFonts w:cs="Arial"/>
          <w:lang w:val="en-US"/>
        </w:rPr>
        <w:t>Farnham: Gower.</w:t>
      </w:r>
    </w:p>
    <w:p w14:paraId="47E01D59" w14:textId="77777777" w:rsidR="00C47D5A" w:rsidRDefault="00C47D5A" w:rsidP="00C63808">
      <w:pPr>
        <w:spacing w:after="120" w:line="240" w:lineRule="auto"/>
        <w:rPr>
          <w:rFonts w:cstheme="minorHAnsi"/>
          <w:b/>
        </w:rPr>
      </w:pPr>
    </w:p>
    <w:p w14:paraId="3773DA09" w14:textId="77777777" w:rsidR="00E03E93" w:rsidRDefault="00E03E93" w:rsidP="00C63808">
      <w:pPr>
        <w:spacing w:after="120" w:line="240" w:lineRule="auto"/>
        <w:rPr>
          <w:rFonts w:cstheme="minorHAnsi"/>
          <w:b/>
        </w:rPr>
      </w:pPr>
    </w:p>
    <w:p w14:paraId="6FFE7E50" w14:textId="77777777" w:rsidR="00E03E93" w:rsidRPr="00E03E93" w:rsidRDefault="002838C3" w:rsidP="00E03E93">
      <w:pPr>
        <w:pStyle w:val="Heading3"/>
        <w:rPr>
          <w:rFonts w:ascii="Calibri" w:hAnsi="Calibri"/>
          <w:b/>
          <w:bCs/>
          <w:color w:val="000000" w:themeColor="text1"/>
          <w:sz w:val="28"/>
          <w:szCs w:val="28"/>
        </w:rPr>
      </w:pPr>
      <w:r w:rsidRPr="002838C3">
        <w:rPr>
          <w:rFonts w:cs="Calibri"/>
        </w:rPr>
        <w:t xml:space="preserve"> </w:t>
      </w:r>
      <w:r w:rsidR="00E03E93" w:rsidRPr="00E03E93">
        <w:rPr>
          <w:rFonts w:ascii="Calibri" w:hAnsi="Calibri"/>
          <w:b/>
          <w:bCs/>
          <w:color w:val="000000" w:themeColor="text1"/>
          <w:sz w:val="28"/>
          <w:szCs w:val="28"/>
        </w:rPr>
        <w:t>Help and Advice</w:t>
      </w:r>
    </w:p>
    <w:p w14:paraId="1140B2B5" w14:textId="77777777" w:rsidR="00E03E93" w:rsidRDefault="00E03E93" w:rsidP="00E03E93">
      <w:pPr>
        <w:pStyle w:val="BodyText"/>
      </w:pPr>
    </w:p>
    <w:p w14:paraId="7A14961A" w14:textId="77777777" w:rsidR="00E03E93" w:rsidRDefault="00E03E93" w:rsidP="00E03E93">
      <w:pPr>
        <w:pStyle w:val="BodyText"/>
        <w:rPr>
          <w:rStyle w:val="normaltextrun"/>
          <w:color w:val="000000"/>
          <w:shd w:val="clear" w:color="auto" w:fill="FFFFFF"/>
        </w:rPr>
      </w:pPr>
      <w:r>
        <w:rPr>
          <w:rStyle w:val="normaltextrun"/>
          <w:color w:val="000000"/>
          <w:shd w:val="clear" w:color="auto" w:fill="FFFFFF"/>
        </w:rPr>
        <w:t xml:space="preserve">If you would like further help, please use our Library ASSIST chat </w:t>
      </w:r>
      <w:hyperlink r:id="rId13" w:tgtFrame="_blank" w:history="1">
        <w:r>
          <w:rPr>
            <w:rStyle w:val="normaltextrun"/>
            <w:color w:val="0000FF"/>
            <w:u w:val="single"/>
            <w:shd w:val="clear" w:color="auto" w:fill="FFFFFF"/>
          </w:rPr>
          <w:t>https://wlv.libanswers.com</w:t>
        </w:r>
      </w:hyperlink>
      <w:r>
        <w:rPr>
          <w:rStyle w:val="normaltextrun"/>
          <w:color w:val="000000"/>
          <w:shd w:val="clear" w:color="auto" w:fill="FFFFFF"/>
        </w:rPr>
        <w:t xml:space="preserve"> or email the Liaison Librarian team at </w:t>
      </w:r>
      <w:hyperlink r:id="rId14" w:tgtFrame="_blank" w:history="1">
        <w:r>
          <w:rPr>
            <w:rStyle w:val="normaltextrun"/>
            <w:color w:val="0000FF"/>
            <w:u w:val="single"/>
            <w:shd w:val="clear" w:color="auto" w:fill="FFFFFF"/>
          </w:rPr>
          <w:t>LISliaison@wlv.ac.uk</w:t>
        </w:r>
      </w:hyperlink>
    </w:p>
    <w:p w14:paraId="02CF672C" w14:textId="77777777" w:rsidR="00E03E93" w:rsidRDefault="00E03E93" w:rsidP="00E03E93">
      <w:pPr>
        <w:pStyle w:val="BodyText"/>
        <w:rPr>
          <w:rStyle w:val="normaltextrun"/>
          <w:color w:val="000000"/>
          <w:shd w:val="clear" w:color="auto" w:fill="FFFFFF"/>
        </w:rPr>
      </w:pPr>
    </w:p>
    <w:p w14:paraId="69B5C30C" w14:textId="77777777" w:rsidR="00E03E93" w:rsidRDefault="00E03E93" w:rsidP="00E03E93">
      <w:pPr>
        <w:pStyle w:val="BodyText"/>
        <w:rPr>
          <w:sz w:val="17"/>
        </w:rPr>
      </w:pPr>
    </w:p>
    <w:p w14:paraId="7D0888D0" w14:textId="77777777" w:rsidR="00E03E93" w:rsidRDefault="00E03E93" w:rsidP="00E03E93">
      <w:pPr>
        <w:spacing w:before="164"/>
        <w:rPr>
          <w:b/>
          <w:sz w:val="20"/>
        </w:rPr>
      </w:pPr>
      <w:r>
        <w:rPr>
          <w:noProof/>
        </w:rPr>
        <w:drawing>
          <wp:anchor distT="0" distB="0" distL="0" distR="0" simplePos="0" relativeHeight="251659264" behindDoc="0" locked="0" layoutInCell="1" allowOverlap="1" wp14:anchorId="2B9F1A3A" wp14:editId="11BDF27F">
            <wp:simplePos x="0" y="0"/>
            <wp:positionH relativeFrom="page">
              <wp:posOffset>3124200</wp:posOffset>
            </wp:positionH>
            <wp:positionV relativeFrom="paragraph">
              <wp:posOffset>113665</wp:posOffset>
            </wp:positionV>
            <wp:extent cx="1231900" cy="393700"/>
            <wp:effectExtent l="0" t="0" r="6350" b="6350"/>
            <wp:wrapNone/>
            <wp:docPr id="3" name="image2.jpeg" descr="A black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black and white sign&#10;&#10;Description automatically generated"/>
                    <pic:cNvPicPr/>
                  </pic:nvPicPr>
                  <pic:blipFill>
                    <a:blip r:embed="rId15" cstate="print"/>
                    <a:stretch>
                      <a:fillRect/>
                    </a:stretch>
                  </pic:blipFill>
                  <pic:spPr>
                    <a:xfrm>
                      <a:off x="0" y="0"/>
                      <a:ext cx="1231900" cy="393700"/>
                    </a:xfrm>
                    <a:prstGeom prst="rect">
                      <a:avLst/>
                    </a:prstGeom>
                  </pic:spPr>
                </pic:pic>
              </a:graphicData>
            </a:graphic>
            <wp14:sizeRelV relativeFrom="margin">
              <wp14:pctHeight>0</wp14:pctHeight>
            </wp14:sizeRelV>
          </wp:anchor>
        </w:drawing>
      </w:r>
    </w:p>
    <w:p w14:paraId="4B758228" w14:textId="77777777" w:rsidR="00E03E93" w:rsidRDefault="00E03E93" w:rsidP="00E03E93">
      <w:pPr>
        <w:spacing w:before="164"/>
        <w:rPr>
          <w:b/>
          <w:sz w:val="20"/>
        </w:rPr>
      </w:pPr>
    </w:p>
    <w:p w14:paraId="760F1643" w14:textId="77777777" w:rsidR="00E03E93" w:rsidRDefault="00E03E93" w:rsidP="00E03E93">
      <w:pPr>
        <w:ind w:left="100"/>
        <w:jc w:val="center"/>
        <w:rPr>
          <w:sz w:val="20"/>
        </w:rPr>
      </w:pPr>
    </w:p>
    <w:p w14:paraId="3BD61176" w14:textId="77777777" w:rsidR="00E03E93" w:rsidRDefault="00E03E93" w:rsidP="00E03E93">
      <w:pPr>
        <w:ind w:left="100"/>
        <w:jc w:val="center"/>
        <w:rPr>
          <w:sz w:val="20"/>
        </w:rPr>
      </w:pPr>
    </w:p>
    <w:p w14:paraId="1E689EEE" w14:textId="77777777" w:rsidR="00E03E93" w:rsidRPr="006B2CF0" w:rsidRDefault="00E03E93" w:rsidP="00E03E93">
      <w:r w:rsidRPr="006B2CF0">
        <w:t xml:space="preserve">To request this document in an alternative format please contact </w:t>
      </w:r>
      <w:r w:rsidRPr="006B2CF0">
        <w:rPr>
          <w:color w:val="0000FF"/>
          <w:u w:val="single" w:color="0000FF"/>
        </w:rPr>
        <w:t>LISliaison@wlv.ac.uk</w:t>
      </w:r>
    </w:p>
    <w:p w14:paraId="514E6F5B" w14:textId="2EA5D9BE" w:rsidR="00C47D5A" w:rsidRDefault="00C47D5A" w:rsidP="00E03E93">
      <w:pPr>
        <w:spacing w:after="0" w:line="240" w:lineRule="auto"/>
        <w:rPr>
          <w:rFonts w:cs="Arial"/>
        </w:rPr>
      </w:pPr>
    </w:p>
    <w:sectPr w:rsidR="00C47D5A" w:rsidSect="00E03E93">
      <w:headerReference w:type="even" r:id="rId16"/>
      <w:headerReference w:type="default" r:id="rId17"/>
      <w:footerReference w:type="even" r:id="rId18"/>
      <w:footerReference w:type="default" r:id="rId19"/>
      <w:headerReference w:type="first" r:id="rId20"/>
      <w:footerReference w:type="first" r:id="rId21"/>
      <w:pgSz w:w="11920" w:h="16850"/>
      <w:pgMar w:top="132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DBC59" w14:textId="77777777" w:rsidR="007419A5" w:rsidRDefault="007419A5" w:rsidP="00485B0A">
      <w:pPr>
        <w:spacing w:after="0" w:line="240" w:lineRule="auto"/>
      </w:pPr>
      <w:r>
        <w:separator/>
      </w:r>
    </w:p>
  </w:endnote>
  <w:endnote w:type="continuationSeparator" w:id="0">
    <w:p w14:paraId="03B7EDE7" w14:textId="77777777" w:rsidR="007419A5" w:rsidRDefault="007419A5" w:rsidP="0048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EC77" w14:textId="77777777" w:rsidR="00C01BCC" w:rsidRDefault="00C01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2B953" w14:textId="3B066E07" w:rsidR="00C01BCC" w:rsidRDefault="00C01BCC" w:rsidP="00C01BCC">
    <w:pPr>
      <w:pStyle w:val="Footer"/>
      <w:jc w:val="right"/>
    </w:pPr>
    <w:r>
      <w:rPr>
        <w:sz w:val="18"/>
        <w:szCs w:val="18"/>
      </w:rPr>
      <w:t>Ref: SR0</w:t>
    </w:r>
    <w:r w:rsidR="00E03E93">
      <w:rPr>
        <w:sz w:val="18"/>
        <w:szCs w:val="18"/>
      </w:rPr>
      <w:t>33</w:t>
    </w:r>
    <w:r w:rsidRPr="00CE1F34">
      <w:rPr>
        <w:sz w:val="18"/>
        <w:szCs w:val="18"/>
      </w:rPr>
      <w:t xml:space="preserve">| </w:t>
    </w:r>
    <w:r>
      <w:rPr>
        <w:sz w:val="18"/>
        <w:szCs w:val="18"/>
      </w:rPr>
      <w:t>Liaison Services Team</w:t>
    </w:r>
    <w:r w:rsidRPr="00CE1F34">
      <w:rPr>
        <w:sz w:val="18"/>
        <w:szCs w:val="18"/>
      </w:rPr>
      <w:t xml:space="preserve"> | </w:t>
    </w:r>
    <w:r w:rsidR="00E03E93">
      <w:rPr>
        <w:sz w:val="18"/>
        <w:szCs w:val="18"/>
      </w:rPr>
      <w:t xml:space="preserve">July </w:t>
    </w:r>
    <w:r>
      <w:rPr>
        <w:sz w:val="18"/>
        <w:szCs w:val="18"/>
      </w:rPr>
      <w:t>202</w:t>
    </w:r>
    <w:r w:rsidR="00E03E93">
      <w:rPr>
        <w:sz w:val="18"/>
        <w:szCs w:val="18"/>
      </w:rPr>
      <w:t>3</w:t>
    </w:r>
  </w:p>
  <w:p w14:paraId="2B6191C0" w14:textId="77777777" w:rsidR="00225AB8" w:rsidRDefault="00225A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FCDF" w14:textId="77777777" w:rsidR="00C01BCC" w:rsidRDefault="00C01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D9921" w14:textId="77777777" w:rsidR="007419A5" w:rsidRDefault="007419A5" w:rsidP="00485B0A">
      <w:pPr>
        <w:spacing w:after="0" w:line="240" w:lineRule="auto"/>
      </w:pPr>
      <w:r>
        <w:separator/>
      </w:r>
    </w:p>
  </w:footnote>
  <w:footnote w:type="continuationSeparator" w:id="0">
    <w:p w14:paraId="5770CA7D" w14:textId="77777777" w:rsidR="007419A5" w:rsidRDefault="007419A5" w:rsidP="00485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F35F0" w14:textId="77777777" w:rsidR="00C01BCC" w:rsidRDefault="00C01B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E7A5" w14:textId="77777777" w:rsidR="00C01BCC" w:rsidRDefault="00C01B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E2717" w14:textId="77777777" w:rsidR="00C01BCC" w:rsidRDefault="00C01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04346"/>
    <w:multiLevelType w:val="hybridMultilevel"/>
    <w:tmpl w:val="26B0A7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551CDB"/>
    <w:multiLevelType w:val="hybridMultilevel"/>
    <w:tmpl w:val="704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5D76C3"/>
    <w:multiLevelType w:val="hybridMultilevel"/>
    <w:tmpl w:val="CCE4F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6E300F"/>
    <w:multiLevelType w:val="hybridMultilevel"/>
    <w:tmpl w:val="B502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132A21"/>
    <w:multiLevelType w:val="hybridMultilevel"/>
    <w:tmpl w:val="D0E228EA"/>
    <w:lvl w:ilvl="0" w:tplc="7DAA4ADE">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1E2074"/>
    <w:multiLevelType w:val="hybridMultilevel"/>
    <w:tmpl w:val="754A24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ED71A62"/>
    <w:multiLevelType w:val="hybridMultilevel"/>
    <w:tmpl w:val="C8DC5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3AE5ECF"/>
    <w:multiLevelType w:val="hybridMultilevel"/>
    <w:tmpl w:val="CADC0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B64E2B"/>
    <w:multiLevelType w:val="hybridMultilevel"/>
    <w:tmpl w:val="38C67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6B30C4"/>
    <w:multiLevelType w:val="hybridMultilevel"/>
    <w:tmpl w:val="2842F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7E2E00"/>
    <w:multiLevelType w:val="hybridMultilevel"/>
    <w:tmpl w:val="D1F2B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9C26551"/>
    <w:multiLevelType w:val="hybridMultilevel"/>
    <w:tmpl w:val="63AAF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B652279"/>
    <w:multiLevelType w:val="hybridMultilevel"/>
    <w:tmpl w:val="6CFA3056"/>
    <w:lvl w:ilvl="0" w:tplc="7EE80E4C">
      <w:numFmt w:val="bullet"/>
      <w:lvlText w:val=""/>
      <w:lvlJc w:val="left"/>
      <w:pPr>
        <w:ind w:left="375" w:hanging="375"/>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85098B"/>
    <w:multiLevelType w:val="hybridMultilevel"/>
    <w:tmpl w:val="71740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42783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263390">
    <w:abstractNumId w:val="6"/>
  </w:num>
  <w:num w:numId="3" w16cid:durableId="1448231721">
    <w:abstractNumId w:val="0"/>
  </w:num>
  <w:num w:numId="4" w16cid:durableId="527446319">
    <w:abstractNumId w:val="7"/>
  </w:num>
  <w:num w:numId="5" w16cid:durableId="145516242">
    <w:abstractNumId w:val="5"/>
  </w:num>
  <w:num w:numId="6" w16cid:durableId="2136410554">
    <w:abstractNumId w:val="13"/>
  </w:num>
  <w:num w:numId="7" w16cid:durableId="1165896525">
    <w:abstractNumId w:val="2"/>
  </w:num>
  <w:num w:numId="8" w16cid:durableId="2130850569">
    <w:abstractNumId w:val="10"/>
  </w:num>
  <w:num w:numId="9" w16cid:durableId="1198159807">
    <w:abstractNumId w:val="8"/>
  </w:num>
  <w:num w:numId="10" w16cid:durableId="2103529492">
    <w:abstractNumId w:val="11"/>
  </w:num>
  <w:num w:numId="11" w16cid:durableId="1598489240">
    <w:abstractNumId w:val="1"/>
  </w:num>
  <w:num w:numId="12" w16cid:durableId="286858359">
    <w:abstractNumId w:val="3"/>
  </w:num>
  <w:num w:numId="13" w16cid:durableId="1490056287">
    <w:abstractNumId w:val="4"/>
  </w:num>
  <w:num w:numId="14" w16cid:durableId="989288519">
    <w:abstractNumId w:val="9"/>
  </w:num>
  <w:num w:numId="15" w16cid:durableId="10012015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6C6"/>
    <w:rsid w:val="00033DBB"/>
    <w:rsid w:val="0003639E"/>
    <w:rsid w:val="00056B7D"/>
    <w:rsid w:val="00060B49"/>
    <w:rsid w:val="000A38BC"/>
    <w:rsid w:val="000A758D"/>
    <w:rsid w:val="000B2868"/>
    <w:rsid w:val="000B3615"/>
    <w:rsid w:val="000B3E7E"/>
    <w:rsid w:val="000C6053"/>
    <w:rsid w:val="000D11D3"/>
    <w:rsid w:val="000D2327"/>
    <w:rsid w:val="000E1F91"/>
    <w:rsid w:val="000E6495"/>
    <w:rsid w:val="00100C1E"/>
    <w:rsid w:val="00122A33"/>
    <w:rsid w:val="0012452C"/>
    <w:rsid w:val="0012763B"/>
    <w:rsid w:val="00167301"/>
    <w:rsid w:val="001D11D2"/>
    <w:rsid w:val="001F5828"/>
    <w:rsid w:val="00216D81"/>
    <w:rsid w:val="002250D6"/>
    <w:rsid w:val="00225AB8"/>
    <w:rsid w:val="00240431"/>
    <w:rsid w:val="002526FD"/>
    <w:rsid w:val="002838C3"/>
    <w:rsid w:val="002A09FD"/>
    <w:rsid w:val="002D14C4"/>
    <w:rsid w:val="002F5B8E"/>
    <w:rsid w:val="00301166"/>
    <w:rsid w:val="00311833"/>
    <w:rsid w:val="00327B11"/>
    <w:rsid w:val="0034122E"/>
    <w:rsid w:val="00362917"/>
    <w:rsid w:val="00384D29"/>
    <w:rsid w:val="00387F04"/>
    <w:rsid w:val="00393CB7"/>
    <w:rsid w:val="00395014"/>
    <w:rsid w:val="003A10BE"/>
    <w:rsid w:val="003B26D7"/>
    <w:rsid w:val="003B3DB3"/>
    <w:rsid w:val="003D2169"/>
    <w:rsid w:val="00402E06"/>
    <w:rsid w:val="00407095"/>
    <w:rsid w:val="00412219"/>
    <w:rsid w:val="00420CAA"/>
    <w:rsid w:val="004263BB"/>
    <w:rsid w:val="00442B57"/>
    <w:rsid w:val="00455C90"/>
    <w:rsid w:val="0046703A"/>
    <w:rsid w:val="00485B0A"/>
    <w:rsid w:val="0048669C"/>
    <w:rsid w:val="00486EAF"/>
    <w:rsid w:val="00490B2C"/>
    <w:rsid w:val="00496D62"/>
    <w:rsid w:val="004B31FF"/>
    <w:rsid w:val="004C676B"/>
    <w:rsid w:val="004C7689"/>
    <w:rsid w:val="004D3A50"/>
    <w:rsid w:val="004E1BD3"/>
    <w:rsid w:val="00503F99"/>
    <w:rsid w:val="005238DA"/>
    <w:rsid w:val="005248D7"/>
    <w:rsid w:val="00532180"/>
    <w:rsid w:val="00555200"/>
    <w:rsid w:val="00557A9F"/>
    <w:rsid w:val="0056467A"/>
    <w:rsid w:val="005774A3"/>
    <w:rsid w:val="00577740"/>
    <w:rsid w:val="0058448D"/>
    <w:rsid w:val="005A3D2A"/>
    <w:rsid w:val="005A55CC"/>
    <w:rsid w:val="005A57AA"/>
    <w:rsid w:val="005B1408"/>
    <w:rsid w:val="005B7D1D"/>
    <w:rsid w:val="005C44C3"/>
    <w:rsid w:val="005D02D4"/>
    <w:rsid w:val="005D3DF6"/>
    <w:rsid w:val="005E07C3"/>
    <w:rsid w:val="005F5C3C"/>
    <w:rsid w:val="00632CF5"/>
    <w:rsid w:val="00634841"/>
    <w:rsid w:val="00662B88"/>
    <w:rsid w:val="006722AB"/>
    <w:rsid w:val="006805BF"/>
    <w:rsid w:val="006A0254"/>
    <w:rsid w:val="006A090A"/>
    <w:rsid w:val="006B144C"/>
    <w:rsid w:val="006B2A24"/>
    <w:rsid w:val="006C260A"/>
    <w:rsid w:val="006C2D02"/>
    <w:rsid w:val="006D7CD7"/>
    <w:rsid w:val="006E18DA"/>
    <w:rsid w:val="006E7548"/>
    <w:rsid w:val="007028CE"/>
    <w:rsid w:val="007419A5"/>
    <w:rsid w:val="00745207"/>
    <w:rsid w:val="007549E4"/>
    <w:rsid w:val="007612F0"/>
    <w:rsid w:val="0077064D"/>
    <w:rsid w:val="007825F2"/>
    <w:rsid w:val="00786D5F"/>
    <w:rsid w:val="007946BA"/>
    <w:rsid w:val="007A49BC"/>
    <w:rsid w:val="007B6D87"/>
    <w:rsid w:val="007C37F4"/>
    <w:rsid w:val="007E224E"/>
    <w:rsid w:val="007E5813"/>
    <w:rsid w:val="007F28E3"/>
    <w:rsid w:val="00827123"/>
    <w:rsid w:val="008301D4"/>
    <w:rsid w:val="00832144"/>
    <w:rsid w:val="00851937"/>
    <w:rsid w:val="00862CA5"/>
    <w:rsid w:val="00865806"/>
    <w:rsid w:val="008A2C6F"/>
    <w:rsid w:val="008B0E1E"/>
    <w:rsid w:val="008B15AC"/>
    <w:rsid w:val="008D6A36"/>
    <w:rsid w:val="0091131F"/>
    <w:rsid w:val="009224F2"/>
    <w:rsid w:val="009557D7"/>
    <w:rsid w:val="00965F96"/>
    <w:rsid w:val="00966D35"/>
    <w:rsid w:val="00973423"/>
    <w:rsid w:val="009918EF"/>
    <w:rsid w:val="00993CF6"/>
    <w:rsid w:val="009B3ED6"/>
    <w:rsid w:val="009D6193"/>
    <w:rsid w:val="009E083B"/>
    <w:rsid w:val="00A2098D"/>
    <w:rsid w:val="00A51066"/>
    <w:rsid w:val="00A533F6"/>
    <w:rsid w:val="00A53A89"/>
    <w:rsid w:val="00A632D1"/>
    <w:rsid w:val="00A81397"/>
    <w:rsid w:val="00A95394"/>
    <w:rsid w:val="00AA6FB3"/>
    <w:rsid w:val="00AD0179"/>
    <w:rsid w:val="00AD5BC9"/>
    <w:rsid w:val="00AF5522"/>
    <w:rsid w:val="00AF7C9B"/>
    <w:rsid w:val="00B00775"/>
    <w:rsid w:val="00B06E9C"/>
    <w:rsid w:val="00B146C6"/>
    <w:rsid w:val="00B264AF"/>
    <w:rsid w:val="00B358EB"/>
    <w:rsid w:val="00B46CE8"/>
    <w:rsid w:val="00B67CC7"/>
    <w:rsid w:val="00B7517D"/>
    <w:rsid w:val="00BA20E8"/>
    <w:rsid w:val="00BC62B5"/>
    <w:rsid w:val="00BE2E43"/>
    <w:rsid w:val="00C01BCC"/>
    <w:rsid w:val="00C11377"/>
    <w:rsid w:val="00C16D33"/>
    <w:rsid w:val="00C47D5A"/>
    <w:rsid w:val="00C63808"/>
    <w:rsid w:val="00C6657A"/>
    <w:rsid w:val="00C70011"/>
    <w:rsid w:val="00C741D4"/>
    <w:rsid w:val="00C76E55"/>
    <w:rsid w:val="00C859E1"/>
    <w:rsid w:val="00C86395"/>
    <w:rsid w:val="00C924E0"/>
    <w:rsid w:val="00CB7A21"/>
    <w:rsid w:val="00CD2053"/>
    <w:rsid w:val="00CD2548"/>
    <w:rsid w:val="00CE1F34"/>
    <w:rsid w:val="00CF0A94"/>
    <w:rsid w:val="00CF17BA"/>
    <w:rsid w:val="00D10790"/>
    <w:rsid w:val="00D15C29"/>
    <w:rsid w:val="00D55F90"/>
    <w:rsid w:val="00D56C23"/>
    <w:rsid w:val="00D919CA"/>
    <w:rsid w:val="00DF4A23"/>
    <w:rsid w:val="00DF5A12"/>
    <w:rsid w:val="00E0142B"/>
    <w:rsid w:val="00E03E93"/>
    <w:rsid w:val="00E11106"/>
    <w:rsid w:val="00E162BA"/>
    <w:rsid w:val="00E17ED3"/>
    <w:rsid w:val="00E43C83"/>
    <w:rsid w:val="00E4517B"/>
    <w:rsid w:val="00E80111"/>
    <w:rsid w:val="00E8028F"/>
    <w:rsid w:val="00EE089B"/>
    <w:rsid w:val="00F05545"/>
    <w:rsid w:val="00F16A58"/>
    <w:rsid w:val="00F24325"/>
    <w:rsid w:val="00F34E13"/>
    <w:rsid w:val="00F86CE2"/>
    <w:rsid w:val="00F87290"/>
    <w:rsid w:val="00FC3F7E"/>
    <w:rsid w:val="00FD22D6"/>
    <w:rsid w:val="00FE3034"/>
    <w:rsid w:val="00FF0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B55AD"/>
  <w15:docId w15:val="{1C302EB2-3E54-4CE7-A286-0D64967BD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CC7"/>
  </w:style>
  <w:style w:type="paragraph" w:styleId="Heading1">
    <w:name w:val="heading 1"/>
    <w:basedOn w:val="Normal"/>
    <w:next w:val="Normal"/>
    <w:link w:val="Heading1Char"/>
    <w:uiPriority w:val="9"/>
    <w:qFormat/>
    <w:rsid w:val="00B67CC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B67CC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B67CC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67CC7"/>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B67CC7"/>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B67CC7"/>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67CC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67CC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67CC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46C6"/>
    <w:rPr>
      <w:rFonts w:ascii="Tahoma" w:hAnsi="Tahoma" w:cs="Tahoma"/>
      <w:sz w:val="16"/>
      <w:szCs w:val="16"/>
    </w:rPr>
  </w:style>
  <w:style w:type="character" w:customStyle="1" w:styleId="Heading1Char">
    <w:name w:val="Heading 1 Char"/>
    <w:basedOn w:val="DefaultParagraphFont"/>
    <w:link w:val="Heading1"/>
    <w:uiPriority w:val="9"/>
    <w:rsid w:val="00B67CC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B67CC7"/>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B67CC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67CC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B67CC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B67CC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B67CC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67CC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67CC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67CC7"/>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B67CC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67CC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67CC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67CC7"/>
    <w:rPr>
      <w:color w:val="5A5A5A" w:themeColor="text1" w:themeTint="A5"/>
      <w:spacing w:val="15"/>
    </w:rPr>
  </w:style>
  <w:style w:type="character" w:styleId="Strong">
    <w:name w:val="Strong"/>
    <w:basedOn w:val="DefaultParagraphFont"/>
    <w:uiPriority w:val="22"/>
    <w:qFormat/>
    <w:rsid w:val="00B67CC7"/>
    <w:rPr>
      <w:b/>
      <w:bCs/>
      <w:color w:val="auto"/>
    </w:rPr>
  </w:style>
  <w:style w:type="character" w:styleId="Emphasis">
    <w:name w:val="Emphasis"/>
    <w:basedOn w:val="DefaultParagraphFont"/>
    <w:uiPriority w:val="20"/>
    <w:qFormat/>
    <w:rsid w:val="00B67CC7"/>
    <w:rPr>
      <w:i/>
      <w:iCs/>
      <w:color w:val="auto"/>
    </w:rPr>
  </w:style>
  <w:style w:type="paragraph" w:styleId="NoSpacing">
    <w:name w:val="No Spacing"/>
    <w:link w:val="NoSpacingChar"/>
    <w:uiPriority w:val="1"/>
    <w:qFormat/>
    <w:rsid w:val="00B67CC7"/>
    <w:pPr>
      <w:spacing w:after="0" w:line="240" w:lineRule="auto"/>
    </w:pPr>
  </w:style>
  <w:style w:type="character" w:customStyle="1" w:styleId="NoSpacingChar">
    <w:name w:val="No Spacing Char"/>
    <w:basedOn w:val="DefaultParagraphFont"/>
    <w:link w:val="NoSpacing"/>
    <w:uiPriority w:val="1"/>
    <w:rsid w:val="00B146C6"/>
  </w:style>
  <w:style w:type="paragraph" w:styleId="ListParagraph">
    <w:name w:val="List Paragraph"/>
    <w:basedOn w:val="Normal"/>
    <w:uiPriority w:val="34"/>
    <w:qFormat/>
    <w:rsid w:val="00B146C6"/>
    <w:pPr>
      <w:ind w:left="720"/>
      <w:contextualSpacing/>
    </w:pPr>
  </w:style>
  <w:style w:type="paragraph" w:styleId="Quote">
    <w:name w:val="Quote"/>
    <w:basedOn w:val="Normal"/>
    <w:next w:val="Normal"/>
    <w:link w:val="QuoteChar"/>
    <w:uiPriority w:val="29"/>
    <w:qFormat/>
    <w:rsid w:val="00B67CC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67CC7"/>
    <w:rPr>
      <w:i/>
      <w:iCs/>
      <w:color w:val="404040" w:themeColor="text1" w:themeTint="BF"/>
    </w:rPr>
  </w:style>
  <w:style w:type="paragraph" w:styleId="IntenseQuote">
    <w:name w:val="Intense Quote"/>
    <w:basedOn w:val="Normal"/>
    <w:next w:val="Normal"/>
    <w:link w:val="IntenseQuoteChar"/>
    <w:uiPriority w:val="30"/>
    <w:qFormat/>
    <w:rsid w:val="00B67CC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67CC7"/>
    <w:rPr>
      <w:i/>
      <w:iCs/>
      <w:color w:val="404040" w:themeColor="text1" w:themeTint="BF"/>
    </w:rPr>
  </w:style>
  <w:style w:type="character" w:styleId="SubtleEmphasis">
    <w:name w:val="Subtle Emphasis"/>
    <w:basedOn w:val="DefaultParagraphFont"/>
    <w:uiPriority w:val="19"/>
    <w:qFormat/>
    <w:rsid w:val="00B67CC7"/>
    <w:rPr>
      <w:i/>
      <w:iCs/>
      <w:color w:val="404040" w:themeColor="text1" w:themeTint="BF"/>
    </w:rPr>
  </w:style>
  <w:style w:type="character" w:styleId="IntenseEmphasis">
    <w:name w:val="Intense Emphasis"/>
    <w:basedOn w:val="DefaultParagraphFont"/>
    <w:uiPriority w:val="21"/>
    <w:qFormat/>
    <w:rsid w:val="00B67CC7"/>
    <w:rPr>
      <w:b/>
      <w:bCs/>
      <w:i/>
      <w:iCs/>
      <w:color w:val="auto"/>
    </w:rPr>
  </w:style>
  <w:style w:type="character" w:styleId="SubtleReference">
    <w:name w:val="Subtle Reference"/>
    <w:basedOn w:val="DefaultParagraphFont"/>
    <w:uiPriority w:val="31"/>
    <w:qFormat/>
    <w:rsid w:val="00B67CC7"/>
    <w:rPr>
      <w:smallCaps/>
      <w:color w:val="404040" w:themeColor="text1" w:themeTint="BF"/>
    </w:rPr>
  </w:style>
  <w:style w:type="character" w:styleId="IntenseReference">
    <w:name w:val="Intense Reference"/>
    <w:basedOn w:val="DefaultParagraphFont"/>
    <w:uiPriority w:val="32"/>
    <w:qFormat/>
    <w:rsid w:val="00B67CC7"/>
    <w:rPr>
      <w:b/>
      <w:bCs/>
      <w:smallCaps/>
      <w:color w:val="404040" w:themeColor="text1" w:themeTint="BF"/>
      <w:spacing w:val="5"/>
    </w:rPr>
  </w:style>
  <w:style w:type="character" w:styleId="BookTitle">
    <w:name w:val="Book Title"/>
    <w:basedOn w:val="DefaultParagraphFont"/>
    <w:uiPriority w:val="33"/>
    <w:qFormat/>
    <w:rsid w:val="00B67CC7"/>
    <w:rPr>
      <w:b/>
      <w:bCs/>
      <w:i/>
      <w:iCs/>
      <w:spacing w:val="5"/>
    </w:rPr>
  </w:style>
  <w:style w:type="paragraph" w:styleId="TOCHeading">
    <w:name w:val="TOC Heading"/>
    <w:basedOn w:val="Heading1"/>
    <w:next w:val="Normal"/>
    <w:uiPriority w:val="39"/>
    <w:semiHidden/>
    <w:unhideWhenUsed/>
    <w:qFormat/>
    <w:rsid w:val="00B67CC7"/>
    <w:pPr>
      <w:outlineLvl w:val="9"/>
    </w:pPr>
  </w:style>
  <w:style w:type="paragraph" w:styleId="Header">
    <w:name w:val="header"/>
    <w:basedOn w:val="Normal"/>
    <w:link w:val="HeaderChar"/>
    <w:uiPriority w:val="99"/>
    <w:unhideWhenUsed/>
    <w:rsid w:val="00485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0A"/>
  </w:style>
  <w:style w:type="paragraph" w:styleId="Footer">
    <w:name w:val="footer"/>
    <w:basedOn w:val="Normal"/>
    <w:link w:val="FooterChar"/>
    <w:uiPriority w:val="99"/>
    <w:unhideWhenUsed/>
    <w:rsid w:val="00485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B0A"/>
  </w:style>
  <w:style w:type="character" w:styleId="Hyperlink">
    <w:name w:val="Hyperlink"/>
    <w:uiPriority w:val="99"/>
    <w:unhideWhenUsed/>
    <w:rsid w:val="00E17ED3"/>
    <w:rPr>
      <w:color w:val="0000FF"/>
      <w:u w:val="single"/>
    </w:rPr>
  </w:style>
  <w:style w:type="table" w:styleId="TableGrid">
    <w:name w:val="Table Grid"/>
    <w:basedOn w:val="TableNormal"/>
    <w:uiPriority w:val="59"/>
    <w:rsid w:val="0078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1106"/>
    <w:rPr>
      <w:color w:val="800080" w:themeColor="followedHyperlink"/>
      <w:u w:val="single"/>
    </w:rPr>
  </w:style>
  <w:style w:type="paragraph" w:styleId="NormalWeb">
    <w:name w:val="Normal (Web)"/>
    <w:basedOn w:val="Normal"/>
    <w:uiPriority w:val="99"/>
    <w:unhideWhenUsed/>
    <w:rsid w:val="00C76E55"/>
    <w:pPr>
      <w:spacing w:before="100" w:beforeAutospacing="1" w:after="100" w:afterAutospacing="1" w:line="240" w:lineRule="auto"/>
      <w:ind w:left="150" w:right="150"/>
    </w:pPr>
    <w:rPr>
      <w:rFonts w:ascii="Verdana" w:hAnsi="Verdana"/>
      <w:color w:val="000000"/>
    </w:rPr>
  </w:style>
  <w:style w:type="character" w:styleId="UnresolvedMention">
    <w:name w:val="Unresolved Mention"/>
    <w:basedOn w:val="DefaultParagraphFont"/>
    <w:uiPriority w:val="99"/>
    <w:semiHidden/>
    <w:unhideWhenUsed/>
    <w:rsid w:val="00C47D5A"/>
    <w:rPr>
      <w:color w:val="605E5C"/>
      <w:shd w:val="clear" w:color="auto" w:fill="E1DFDD"/>
    </w:rPr>
  </w:style>
  <w:style w:type="paragraph" w:styleId="BodyText">
    <w:name w:val="Body Text"/>
    <w:basedOn w:val="Normal"/>
    <w:link w:val="BodyTextChar"/>
    <w:uiPriority w:val="1"/>
    <w:qFormat/>
    <w:rsid w:val="00E03E93"/>
    <w:pPr>
      <w:widowControl w:val="0"/>
      <w:autoSpaceDE w:val="0"/>
      <w:autoSpaceDN w:val="0"/>
      <w:spacing w:after="0" w:line="240" w:lineRule="auto"/>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E03E93"/>
    <w:rPr>
      <w:rFonts w:ascii="Calibri" w:eastAsia="Calibri" w:hAnsi="Calibri" w:cs="Calibri"/>
      <w:lang w:val="en-US" w:eastAsia="en-US"/>
    </w:rPr>
  </w:style>
  <w:style w:type="character" w:customStyle="1" w:styleId="normaltextrun">
    <w:name w:val="normaltextrun"/>
    <w:basedOn w:val="DefaultParagraphFont"/>
    <w:rsid w:val="00E03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334281">
      <w:bodyDiv w:val="1"/>
      <w:marLeft w:val="0"/>
      <w:marRight w:val="0"/>
      <w:marTop w:val="0"/>
      <w:marBottom w:val="0"/>
      <w:divBdr>
        <w:top w:val="none" w:sz="0" w:space="0" w:color="auto"/>
        <w:left w:val="none" w:sz="0" w:space="0" w:color="auto"/>
        <w:bottom w:val="none" w:sz="0" w:space="0" w:color="auto"/>
        <w:right w:val="none" w:sz="0" w:space="0" w:color="auto"/>
      </w:divBdr>
    </w:div>
    <w:div w:id="19337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lv.libanswer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lv.summon.serialssolutions.com/2.0.0/link/0/eLvHCXMwbV07T8MwED5RWKg60AIlNAiLga2Ql5xYqroAEUMHhjJHjuMAAipEIh7_nru8SAJSluQiOXeO7-yzv_sAXOfCmvd8gicSpbkUgUxUjAsygWtdO9A8tmyFEVV2i-9DzYmoJFFnED6VzjPSJirBqzpUZUGAMdYbwMAv5kfh-r5JsVgY6nG-UCBUOcc2MdRXNXfqe5xYDmX2jP4EfU2etTYrK9jREEYYQt7la_L0QCweGII-a0r5wtOGe7BNsIQxbOnNhLiWq3MZE5iuqpRjxs7ZqqmSnO3D6SJe_qaZFpfxkhGahH3j_8PuHq8PwAhv1le3c2wrqvI4UampcwgjSYffN3kBkkuOgPmpshIcu45QridSFQjuK0GUGlrbmisDzlpKRh8vxUZsFrUs4XIDzFL36K2sc9EXT0uLNGKb6vKgPzBg1pPkX3lLanYM2LzkCPpiA8Z_dTz-7-EMdst8Ll0m7KQ4PPVJ0R0_3h2x4Q"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Sliaison@wlv.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BE7EF0C328034DADF49E5FA7FE1B1F" ma:contentTypeVersion="6" ma:contentTypeDescription="Create a new document." ma:contentTypeScope="" ma:versionID="0f4c8699927e7ff6a9d084b9b268ea78">
  <xsd:schema xmlns:xsd="http://www.w3.org/2001/XMLSchema" xmlns:xs="http://www.w3.org/2001/XMLSchema" xmlns:p="http://schemas.microsoft.com/office/2006/metadata/properties" xmlns:ns2="702ec358-2c31-41f4-96f3-a641f66dfd6f" xmlns:ns3="1557ca96-ac6f-4c0e-a388-394da9fa67a1" targetNamespace="http://schemas.microsoft.com/office/2006/metadata/properties" ma:root="true" ma:fieldsID="0b3c5b3c64b8b3a3e0f64774d4c85d44" ns2:_="" ns3:_="">
    <xsd:import namespace="702ec358-2c31-41f4-96f3-a641f66dfd6f"/>
    <xsd:import namespace="1557ca96-ac6f-4c0e-a388-394da9fa67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c358-2c31-41f4-96f3-a641f66df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57ca96-ac6f-4c0e-a388-394da9fa67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2E168-B3FA-49A1-87E9-BF08B2745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ec358-2c31-41f4-96f3-a641f66dfd6f"/>
    <ds:schemaRef ds:uri="1557ca96-ac6f-4c0e-a388-394da9fa6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9933E-0514-4A3B-8ADC-44DD41DCEF71}">
  <ds:schemaRefs>
    <ds:schemaRef ds:uri="http://schemas.microsoft.com/sharepoint/v3/contenttype/forms"/>
  </ds:schemaRefs>
</ds:datastoreItem>
</file>

<file path=customXml/itemProps3.xml><?xml version="1.0" encoding="utf-8"?>
<ds:datastoreItem xmlns:ds="http://schemas.openxmlformats.org/officeDocument/2006/customXml" ds:itemID="{A8A30BE7-F422-40F7-84E9-88E90418DF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8A4123-AA42-4E53-9450-8B035C37A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Skills Development Team</Company>
  <LinksUpToDate>false</LinksUpToDate>
  <CharactersWithSpaces>4991</CharactersWithSpaces>
  <SharedDoc>false</SharedDoc>
  <HLinks>
    <vt:vector size="24" baseType="variant">
      <vt:variant>
        <vt:i4>112</vt:i4>
      </vt:variant>
      <vt:variant>
        <vt:i4>9</vt:i4>
      </vt:variant>
      <vt:variant>
        <vt:i4>0</vt:i4>
      </vt:variant>
      <vt:variant>
        <vt:i4>5</vt:i4>
      </vt:variant>
      <vt:variant>
        <vt:lpwstr>mailto:skills@wlv.ac.uk</vt:lpwstr>
      </vt:variant>
      <vt:variant>
        <vt:lpwstr/>
      </vt:variant>
      <vt:variant>
        <vt:i4>1900575</vt:i4>
      </vt:variant>
      <vt:variant>
        <vt:i4>6</vt:i4>
      </vt:variant>
      <vt:variant>
        <vt:i4>0</vt:i4>
      </vt:variant>
      <vt:variant>
        <vt:i4>5</vt:i4>
      </vt:variant>
      <vt:variant>
        <vt:lpwstr>http://creativecommons.org/licenses/by-nc-sa/2.0/uk/</vt:lpwstr>
      </vt:variant>
      <vt:variant>
        <vt:lpwstr/>
      </vt:variant>
      <vt:variant>
        <vt:i4>7864364</vt:i4>
      </vt:variant>
      <vt:variant>
        <vt:i4>3</vt:i4>
      </vt:variant>
      <vt:variant>
        <vt:i4>0</vt:i4>
      </vt:variant>
      <vt:variant>
        <vt:i4>5</vt:i4>
      </vt:variant>
      <vt:variant>
        <vt:lpwstr>http://www.wlv.ac.uk/skills</vt:lpwstr>
      </vt:variant>
      <vt:variant>
        <vt:lpwstr/>
      </vt:variant>
      <vt:variant>
        <vt:i4>1900575</vt:i4>
      </vt:variant>
      <vt:variant>
        <vt:i4>2763</vt:i4>
      </vt:variant>
      <vt:variant>
        <vt:i4>1026</vt:i4>
      </vt:variant>
      <vt:variant>
        <vt:i4>4</vt:i4>
      </vt:variant>
      <vt:variant>
        <vt:lpwstr>http://creativecommons.org/licenses/by-nc-sa/2.0/uk/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Davidson</dc:creator>
  <cp:lastModifiedBy>Kinnersley, James</cp:lastModifiedBy>
  <cp:revision>2</cp:revision>
  <cp:lastPrinted>2023-07-13T11:08:00Z</cp:lastPrinted>
  <dcterms:created xsi:type="dcterms:W3CDTF">2023-07-13T11:09:00Z</dcterms:created>
  <dcterms:modified xsi:type="dcterms:W3CDTF">2023-07-13T11:09:00Z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0x010100A8BE7EF0C328034DADF49E5FA7FE1B1F</vt:lpwstr>
  </property>
</Properties>
</file>