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1798" w14:textId="2095D128" w:rsidR="007E0E92" w:rsidRDefault="00BB7CA7" w:rsidP="00BB7CA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SHORT STAY LICENCE APPLICATION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3180"/>
        <w:gridCol w:w="3624"/>
      </w:tblGrid>
      <w:tr w:rsidR="00A960B4" w14:paraId="51570522" w14:textId="77777777" w:rsidTr="00605B5E">
        <w:tc>
          <w:tcPr>
            <w:tcW w:w="9634" w:type="dxa"/>
            <w:gridSpan w:val="3"/>
            <w:shd w:val="clear" w:color="auto" w:fill="FAE2D5" w:themeFill="accent2" w:themeFillTint="33"/>
          </w:tcPr>
          <w:p w14:paraId="7BCF0DF2" w14:textId="21F766A0" w:rsidR="00A960B4" w:rsidRPr="00A960B4" w:rsidRDefault="00A960B4" w:rsidP="00A960B4">
            <w:pPr>
              <w:pStyle w:val="NoSpacing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A960B4">
              <w:rPr>
                <w:b/>
                <w:bCs/>
              </w:rPr>
              <w:t>Personal Details</w:t>
            </w:r>
          </w:p>
        </w:tc>
      </w:tr>
      <w:tr w:rsidR="00A960B4" w14:paraId="4B7154B1" w14:textId="77777777" w:rsidTr="00F2096D">
        <w:tc>
          <w:tcPr>
            <w:tcW w:w="2830" w:type="dxa"/>
          </w:tcPr>
          <w:p w14:paraId="66FAB06B" w14:textId="0F6C51B2" w:rsidR="00A960B4" w:rsidRDefault="00A960B4" w:rsidP="00A960B4">
            <w:pPr>
              <w:pStyle w:val="NoSpacing"/>
            </w:pPr>
            <w:r w:rsidRPr="00A960B4">
              <w:rPr>
                <w:b/>
                <w:bCs/>
              </w:rPr>
              <w:t>Title -</w:t>
            </w:r>
            <w:r>
              <w:t xml:space="preserve"> Mr, Mrs, Miss, Ms</w:t>
            </w:r>
          </w:p>
        </w:tc>
        <w:tc>
          <w:tcPr>
            <w:tcW w:w="3180" w:type="dxa"/>
          </w:tcPr>
          <w:p w14:paraId="3A4EF03C" w14:textId="3C36324E" w:rsidR="00A960B4" w:rsidRPr="00A960B4" w:rsidRDefault="00A960B4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First Name</w:t>
            </w:r>
          </w:p>
        </w:tc>
        <w:tc>
          <w:tcPr>
            <w:tcW w:w="3624" w:type="dxa"/>
          </w:tcPr>
          <w:p w14:paraId="3326494E" w14:textId="77777777" w:rsidR="00A960B4" w:rsidRPr="00A960B4" w:rsidRDefault="00A960B4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Surname</w:t>
            </w:r>
          </w:p>
          <w:p w14:paraId="0162EED7" w14:textId="2D52E45E" w:rsidR="00A960B4" w:rsidRDefault="00A960B4" w:rsidP="00A960B4">
            <w:pPr>
              <w:pStyle w:val="NoSpacing"/>
            </w:pPr>
          </w:p>
        </w:tc>
      </w:tr>
      <w:tr w:rsidR="00F2096D" w14:paraId="56C2AB27" w14:textId="77777777" w:rsidTr="00AE3326">
        <w:trPr>
          <w:trHeight w:val="826"/>
        </w:trPr>
        <w:tc>
          <w:tcPr>
            <w:tcW w:w="9634" w:type="dxa"/>
            <w:gridSpan w:val="3"/>
          </w:tcPr>
          <w:p w14:paraId="297E210E" w14:textId="77777777" w:rsidR="00F2096D" w:rsidRDefault="00F2096D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Home Address</w:t>
            </w:r>
          </w:p>
          <w:p w14:paraId="7540532F" w14:textId="0F108923" w:rsidR="00F2096D" w:rsidRDefault="00F2096D" w:rsidP="00A960B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661150CB" w14:textId="77777777" w:rsidR="00F2096D" w:rsidRDefault="00F2096D" w:rsidP="00A960B4">
            <w:pPr>
              <w:pStyle w:val="NoSpacing"/>
              <w:rPr>
                <w:b/>
                <w:bCs/>
              </w:rPr>
            </w:pPr>
          </w:p>
          <w:p w14:paraId="27CBF6AA" w14:textId="5A26B385" w:rsidR="00F2096D" w:rsidRPr="00A960B4" w:rsidRDefault="00F2096D" w:rsidP="00A960B4">
            <w:pPr>
              <w:pStyle w:val="NoSpacing"/>
              <w:rPr>
                <w:b/>
                <w:bCs/>
              </w:rPr>
            </w:pPr>
          </w:p>
        </w:tc>
      </w:tr>
      <w:tr w:rsidR="00F2096D" w14:paraId="5A515B08" w14:textId="77777777" w:rsidTr="00F2096D">
        <w:tc>
          <w:tcPr>
            <w:tcW w:w="2830" w:type="dxa"/>
          </w:tcPr>
          <w:p w14:paraId="66AA41B1" w14:textId="644902DF" w:rsidR="00F2096D" w:rsidRPr="00A960B4" w:rsidRDefault="00F2096D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Post Code</w:t>
            </w:r>
            <w:r>
              <w:rPr>
                <w:b/>
                <w:bCs/>
              </w:rPr>
              <w:t>:</w:t>
            </w:r>
          </w:p>
        </w:tc>
        <w:tc>
          <w:tcPr>
            <w:tcW w:w="6804" w:type="dxa"/>
            <w:gridSpan w:val="2"/>
          </w:tcPr>
          <w:p w14:paraId="5A33EC29" w14:textId="77777777" w:rsidR="00F2096D" w:rsidRDefault="00F2096D" w:rsidP="00A960B4">
            <w:pPr>
              <w:pStyle w:val="NoSpacing"/>
            </w:pPr>
            <w:r w:rsidRPr="00A960B4">
              <w:rPr>
                <w:b/>
                <w:bCs/>
              </w:rPr>
              <w:t>Tel Number</w:t>
            </w:r>
            <w:r>
              <w:t>:</w:t>
            </w:r>
          </w:p>
          <w:p w14:paraId="22F2DE92" w14:textId="1EBB35ED" w:rsidR="00F2096D" w:rsidRPr="00A960B4" w:rsidRDefault="00F2096D" w:rsidP="00A960B4">
            <w:pPr>
              <w:pStyle w:val="NoSpacing"/>
              <w:rPr>
                <w:b/>
                <w:bCs/>
              </w:rPr>
            </w:pPr>
          </w:p>
        </w:tc>
      </w:tr>
      <w:tr w:rsidR="00A960B4" w14:paraId="3A602E7B" w14:textId="77777777" w:rsidTr="00750070">
        <w:tc>
          <w:tcPr>
            <w:tcW w:w="6010" w:type="dxa"/>
            <w:gridSpan w:val="2"/>
          </w:tcPr>
          <w:p w14:paraId="67AA770F" w14:textId="5ED70A61" w:rsidR="00A960B4" w:rsidRPr="00A960B4" w:rsidRDefault="00A960B4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Email address</w:t>
            </w:r>
            <w:r>
              <w:rPr>
                <w:b/>
                <w:bCs/>
              </w:rPr>
              <w:t>:</w:t>
            </w:r>
          </w:p>
        </w:tc>
        <w:tc>
          <w:tcPr>
            <w:tcW w:w="3624" w:type="dxa"/>
          </w:tcPr>
          <w:p w14:paraId="020DCA15" w14:textId="77777777" w:rsidR="00A960B4" w:rsidRDefault="00F2096D" w:rsidP="00A960B4">
            <w:pPr>
              <w:pStyle w:val="NoSpacing"/>
              <w:rPr>
                <w:b/>
                <w:bCs/>
              </w:rPr>
            </w:pPr>
            <w:r w:rsidRPr="00A960B4">
              <w:rPr>
                <w:b/>
                <w:bCs/>
              </w:rPr>
              <w:t>Student Number:</w:t>
            </w:r>
          </w:p>
          <w:p w14:paraId="11A67842" w14:textId="2237579E" w:rsidR="00F2096D" w:rsidRDefault="00F2096D" w:rsidP="00A960B4">
            <w:pPr>
              <w:pStyle w:val="NoSpacing"/>
            </w:pPr>
          </w:p>
        </w:tc>
      </w:tr>
    </w:tbl>
    <w:p w14:paraId="4BE4B887" w14:textId="77777777" w:rsidR="00A960B4" w:rsidRDefault="00A960B4" w:rsidP="00A960B4">
      <w:pPr>
        <w:pStyle w:val="NoSpacing"/>
      </w:pPr>
    </w:p>
    <w:p w14:paraId="178CE46B" w14:textId="77777777" w:rsidR="00F2096D" w:rsidRDefault="00F2096D" w:rsidP="00A960B4">
      <w:pPr>
        <w:pStyle w:val="NoSpacing"/>
      </w:pPr>
    </w:p>
    <w:p w14:paraId="48A6B573" w14:textId="77777777" w:rsidR="00F2096D" w:rsidRDefault="00F2096D" w:rsidP="00A960B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60B4" w14:paraId="57E4D5F9" w14:textId="77777777" w:rsidTr="00605B5E">
        <w:tc>
          <w:tcPr>
            <w:tcW w:w="9628" w:type="dxa"/>
            <w:shd w:val="clear" w:color="auto" w:fill="FAE2D5" w:themeFill="accent2" w:themeFillTint="33"/>
          </w:tcPr>
          <w:p w14:paraId="0BB91EF2" w14:textId="29063C59" w:rsidR="00A960B4" w:rsidRPr="00A960B4" w:rsidRDefault="00A960B4" w:rsidP="00A960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A960B4">
              <w:rPr>
                <w:b/>
                <w:bCs/>
                <w:sz w:val="24"/>
                <w:szCs w:val="24"/>
              </w:rPr>
              <w:t>Accommodation</w:t>
            </w:r>
          </w:p>
        </w:tc>
      </w:tr>
    </w:tbl>
    <w:p w14:paraId="78773D8A" w14:textId="77777777" w:rsidR="00A960B4" w:rsidRPr="00A960B4" w:rsidRDefault="00A960B4" w:rsidP="00A960B4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8"/>
      </w:tblGrid>
      <w:tr w:rsidR="0011698F" w14:paraId="3F96BC28" w14:textId="77777777" w:rsidTr="00FB27DD">
        <w:tc>
          <w:tcPr>
            <w:tcW w:w="3209" w:type="dxa"/>
          </w:tcPr>
          <w:p w14:paraId="7F9FEC02" w14:textId="06390AC3" w:rsidR="0011698F" w:rsidRPr="00F2096D" w:rsidRDefault="0011698F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Where do you want to stay?</w:t>
            </w:r>
          </w:p>
        </w:tc>
        <w:tc>
          <w:tcPr>
            <w:tcW w:w="6419" w:type="dxa"/>
            <w:gridSpan w:val="2"/>
          </w:tcPr>
          <w:p w14:paraId="42D9FB9E" w14:textId="142A76EB" w:rsidR="0011698F" w:rsidRPr="00F2096D" w:rsidRDefault="0011698F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How long are you wanting to stay for?</w:t>
            </w:r>
          </w:p>
        </w:tc>
      </w:tr>
      <w:tr w:rsidR="00A960B4" w14:paraId="577417A6" w14:textId="77777777" w:rsidTr="0011698F">
        <w:tc>
          <w:tcPr>
            <w:tcW w:w="3209" w:type="dxa"/>
          </w:tcPr>
          <w:p w14:paraId="14BD299E" w14:textId="0CA0225A" w:rsidR="00A960B4" w:rsidRPr="00F2096D" w:rsidRDefault="00A960B4" w:rsidP="00A960B4">
            <w:pPr>
              <w:tabs>
                <w:tab w:val="left" w:pos="2189"/>
              </w:tabs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City</w:t>
            </w:r>
            <w:r w:rsidRPr="00F2096D">
              <w:rPr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031" w:type="dxa"/>
          </w:tcPr>
          <w:p w14:paraId="37F25922" w14:textId="04532E1A" w:rsidR="00A960B4" w:rsidRPr="00F2096D" w:rsidRDefault="0011698F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Arrival date</w:t>
            </w:r>
          </w:p>
        </w:tc>
        <w:tc>
          <w:tcPr>
            <w:tcW w:w="4388" w:type="dxa"/>
          </w:tcPr>
          <w:p w14:paraId="07C21562" w14:textId="77777777" w:rsidR="00A960B4" w:rsidRDefault="0011698F" w:rsidP="00A96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</w:t>
            </w:r>
            <w:r w:rsidR="00F2096D">
              <w:rPr>
                <w:sz w:val="24"/>
                <w:szCs w:val="24"/>
              </w:rPr>
              <w:softHyphen/>
            </w:r>
            <w:r w:rsidR="00F2096D">
              <w:rPr>
                <w:sz w:val="24"/>
                <w:szCs w:val="24"/>
              </w:rPr>
              <w:softHyphen/>
            </w:r>
            <w:r w:rsidR="00F2096D">
              <w:rPr>
                <w:sz w:val="24"/>
                <w:szCs w:val="24"/>
              </w:rPr>
              <w:softHyphen/>
            </w:r>
            <w:r w:rsidR="00F2096D">
              <w:rPr>
                <w:sz w:val="24"/>
                <w:szCs w:val="24"/>
              </w:rPr>
              <w:softHyphen/>
            </w:r>
            <w:r w:rsidR="00F2096D">
              <w:rPr>
                <w:sz w:val="24"/>
                <w:szCs w:val="24"/>
              </w:rPr>
              <w:softHyphen/>
            </w:r>
            <w:r w:rsidR="00F2096D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 </w:t>
            </w:r>
            <w:r w:rsidR="00F20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____ </w:t>
            </w:r>
            <w:r w:rsidR="00F209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/ _____</w:t>
            </w:r>
          </w:p>
          <w:p w14:paraId="675232CF" w14:textId="72148D47" w:rsidR="0032138B" w:rsidRDefault="0032138B" w:rsidP="00A960B4">
            <w:pPr>
              <w:rPr>
                <w:sz w:val="24"/>
                <w:szCs w:val="24"/>
              </w:rPr>
            </w:pPr>
          </w:p>
        </w:tc>
      </w:tr>
      <w:tr w:rsidR="00A960B4" w14:paraId="5876C2D1" w14:textId="77777777" w:rsidTr="0011698F">
        <w:tc>
          <w:tcPr>
            <w:tcW w:w="3209" w:type="dxa"/>
          </w:tcPr>
          <w:p w14:paraId="1BBC1D17" w14:textId="6DEA3E62" w:rsidR="00A960B4" w:rsidRPr="00F2096D" w:rsidRDefault="00A960B4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Walsall</w:t>
            </w:r>
          </w:p>
        </w:tc>
        <w:tc>
          <w:tcPr>
            <w:tcW w:w="2031" w:type="dxa"/>
          </w:tcPr>
          <w:p w14:paraId="1AB4B068" w14:textId="4F837F9C" w:rsidR="00A960B4" w:rsidRPr="00F2096D" w:rsidRDefault="0011698F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Departure date</w:t>
            </w:r>
          </w:p>
        </w:tc>
        <w:tc>
          <w:tcPr>
            <w:tcW w:w="4388" w:type="dxa"/>
          </w:tcPr>
          <w:p w14:paraId="10226A3E" w14:textId="77777777" w:rsidR="00A960B4" w:rsidRDefault="0011698F" w:rsidP="00A96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 </w:t>
            </w:r>
            <w:r w:rsidR="00F20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____</w:t>
            </w:r>
            <w:r w:rsidR="00F209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/ _____</w:t>
            </w:r>
          </w:p>
          <w:p w14:paraId="20E05056" w14:textId="197CC83E" w:rsidR="0032138B" w:rsidRDefault="0032138B" w:rsidP="00A960B4">
            <w:pPr>
              <w:rPr>
                <w:sz w:val="24"/>
                <w:szCs w:val="24"/>
              </w:rPr>
            </w:pPr>
          </w:p>
        </w:tc>
      </w:tr>
      <w:tr w:rsidR="00A960B4" w14:paraId="6109313D" w14:textId="77777777" w:rsidTr="0011698F">
        <w:tc>
          <w:tcPr>
            <w:tcW w:w="3209" w:type="dxa"/>
          </w:tcPr>
          <w:p w14:paraId="7B0C6B18" w14:textId="47075E80" w:rsidR="00A960B4" w:rsidRDefault="00A960B4" w:rsidP="00A960B4">
            <w:pPr>
              <w:rPr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Telford</w:t>
            </w:r>
          </w:p>
        </w:tc>
        <w:tc>
          <w:tcPr>
            <w:tcW w:w="2031" w:type="dxa"/>
          </w:tcPr>
          <w:p w14:paraId="26756351" w14:textId="7A89C334" w:rsidR="00A960B4" w:rsidRPr="00F2096D" w:rsidRDefault="0011698F" w:rsidP="00A960B4">
            <w:pPr>
              <w:rPr>
                <w:b/>
                <w:bCs/>
                <w:sz w:val="24"/>
                <w:szCs w:val="24"/>
              </w:rPr>
            </w:pPr>
            <w:r w:rsidRPr="00F2096D">
              <w:rPr>
                <w:b/>
                <w:bCs/>
                <w:sz w:val="24"/>
                <w:szCs w:val="24"/>
              </w:rPr>
              <w:t>No of Nights</w:t>
            </w:r>
          </w:p>
        </w:tc>
        <w:tc>
          <w:tcPr>
            <w:tcW w:w="4388" w:type="dxa"/>
          </w:tcPr>
          <w:p w14:paraId="614717AD" w14:textId="77777777" w:rsidR="00A960B4" w:rsidRDefault="00A960B4" w:rsidP="00A960B4">
            <w:pPr>
              <w:rPr>
                <w:sz w:val="24"/>
                <w:szCs w:val="24"/>
              </w:rPr>
            </w:pPr>
          </w:p>
          <w:p w14:paraId="006FEDFA" w14:textId="77777777" w:rsidR="0032138B" w:rsidRDefault="0032138B" w:rsidP="00A960B4">
            <w:pPr>
              <w:rPr>
                <w:sz w:val="24"/>
                <w:szCs w:val="24"/>
              </w:rPr>
            </w:pPr>
          </w:p>
        </w:tc>
      </w:tr>
    </w:tbl>
    <w:p w14:paraId="724C69B0" w14:textId="77777777" w:rsidR="00A960B4" w:rsidRDefault="00A960B4" w:rsidP="0011698F">
      <w:pPr>
        <w:pStyle w:val="NoSpacing"/>
        <w:rPr>
          <w:sz w:val="8"/>
          <w:szCs w:val="8"/>
        </w:rPr>
      </w:pPr>
    </w:p>
    <w:p w14:paraId="076B1C97" w14:textId="77777777" w:rsidR="00F2096D" w:rsidRDefault="00F2096D" w:rsidP="0011698F">
      <w:pPr>
        <w:pStyle w:val="NoSpacing"/>
        <w:rPr>
          <w:sz w:val="8"/>
          <w:szCs w:val="8"/>
        </w:rPr>
      </w:pPr>
    </w:p>
    <w:p w14:paraId="6C479E4F" w14:textId="77777777" w:rsidR="00F2096D" w:rsidRDefault="00F2096D" w:rsidP="0011698F">
      <w:pPr>
        <w:pStyle w:val="NoSpacing"/>
        <w:rPr>
          <w:sz w:val="8"/>
          <w:szCs w:val="8"/>
        </w:rPr>
      </w:pPr>
    </w:p>
    <w:p w14:paraId="63C6F61E" w14:textId="77777777" w:rsidR="00F2096D" w:rsidRDefault="00F2096D" w:rsidP="0011698F">
      <w:pPr>
        <w:pStyle w:val="NoSpacing"/>
        <w:rPr>
          <w:sz w:val="8"/>
          <w:szCs w:val="8"/>
        </w:rPr>
      </w:pPr>
    </w:p>
    <w:p w14:paraId="4C85B25A" w14:textId="77777777" w:rsidR="00F2096D" w:rsidRDefault="00F2096D" w:rsidP="0011698F">
      <w:pPr>
        <w:pStyle w:val="NoSpacing"/>
        <w:rPr>
          <w:sz w:val="8"/>
          <w:szCs w:val="8"/>
        </w:rPr>
      </w:pPr>
    </w:p>
    <w:p w14:paraId="749FB084" w14:textId="77777777" w:rsidR="00F2096D" w:rsidRDefault="00F2096D" w:rsidP="0011698F">
      <w:pPr>
        <w:pStyle w:val="NoSpacing"/>
        <w:rPr>
          <w:sz w:val="8"/>
          <w:szCs w:val="8"/>
        </w:rPr>
      </w:pPr>
    </w:p>
    <w:p w14:paraId="7E5783A1" w14:textId="77777777" w:rsidR="00F2096D" w:rsidRDefault="00F2096D" w:rsidP="0011698F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096D" w14:paraId="20C124AF" w14:textId="77777777" w:rsidTr="00605B5E">
        <w:tc>
          <w:tcPr>
            <w:tcW w:w="9628" w:type="dxa"/>
            <w:shd w:val="clear" w:color="auto" w:fill="FAE2D5" w:themeFill="accent2" w:themeFillTint="33"/>
          </w:tcPr>
          <w:p w14:paraId="6FE0DE68" w14:textId="15954007" w:rsidR="00F2096D" w:rsidRPr="00605B5E" w:rsidRDefault="00F2096D" w:rsidP="00F2096D">
            <w:pPr>
              <w:pStyle w:val="NoSpacing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605B5E">
              <w:rPr>
                <w:b/>
                <w:bCs/>
                <w:sz w:val="24"/>
                <w:szCs w:val="24"/>
              </w:rPr>
              <w:t>Charges</w:t>
            </w:r>
          </w:p>
        </w:tc>
      </w:tr>
    </w:tbl>
    <w:p w14:paraId="01D345EB" w14:textId="77777777" w:rsidR="00F2096D" w:rsidRPr="00F2096D" w:rsidRDefault="00F2096D" w:rsidP="0011698F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698F" w:rsidRPr="0011698F" w14:paraId="72CBF0F0" w14:textId="77777777" w:rsidTr="0011698F">
        <w:tc>
          <w:tcPr>
            <w:tcW w:w="9628" w:type="dxa"/>
          </w:tcPr>
          <w:p w14:paraId="5C578D59" w14:textId="77777777" w:rsidR="00F2096D" w:rsidRPr="00F2096D" w:rsidRDefault="00F2096D" w:rsidP="0011698F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07966DA8" w14:textId="5E70F857" w:rsidR="0011698F" w:rsidRDefault="0011698F" w:rsidP="0011698F">
            <w:pPr>
              <w:pStyle w:val="NoSpacing"/>
            </w:pPr>
            <w:r>
              <w:rPr>
                <w:b/>
                <w:bCs/>
              </w:rPr>
              <w:t xml:space="preserve">Amount taken from payment: </w:t>
            </w:r>
            <w:r>
              <w:t>Total No of nights ______</w:t>
            </w:r>
            <w:proofErr w:type="gramStart"/>
            <w:r>
              <w:t xml:space="preserve">_ </w:t>
            </w:r>
            <w:r w:rsidR="00605B5E">
              <w:t xml:space="preserve"> </w:t>
            </w:r>
            <w:r>
              <w:t>x</w:t>
            </w:r>
            <w:proofErr w:type="gramEnd"/>
            <w:r>
              <w:t xml:space="preserve"> Nightly rate £________ </w:t>
            </w:r>
          </w:p>
          <w:p w14:paraId="41790385" w14:textId="4A4EB266" w:rsidR="0011698F" w:rsidRDefault="0011698F" w:rsidP="0011698F">
            <w:pPr>
              <w:pStyle w:val="NoSpacing"/>
            </w:pPr>
            <w:r>
              <w:t>Total payment £___________</w:t>
            </w:r>
          </w:p>
          <w:p w14:paraId="2169764E" w14:textId="77777777" w:rsidR="0011698F" w:rsidRDefault="0011698F" w:rsidP="0011698F">
            <w:pPr>
              <w:pStyle w:val="NoSpacing"/>
            </w:pPr>
          </w:p>
          <w:p w14:paraId="7C8A59C9" w14:textId="0E91ABE5" w:rsidR="0011698F" w:rsidRDefault="0011698F" w:rsidP="0011698F">
            <w:pPr>
              <w:pStyle w:val="NoSpacing"/>
            </w:pPr>
            <w:r>
              <w:t xml:space="preserve">Receipt Number / Self-Serve invoice ______________________________    StarRez invoice </w:t>
            </w:r>
            <w:r w:rsidR="00F2096D">
              <w:t>raised Y</w:t>
            </w:r>
            <w:r>
              <w:t xml:space="preserve">/N </w:t>
            </w:r>
          </w:p>
          <w:p w14:paraId="4EBDD08B" w14:textId="7B440BEC" w:rsidR="0011698F" w:rsidRDefault="0011698F" w:rsidP="0011698F">
            <w:pPr>
              <w:pStyle w:val="NoSpacing"/>
            </w:pPr>
            <w:r>
              <w:t>Date ________________</w:t>
            </w:r>
          </w:p>
          <w:p w14:paraId="011A8E26" w14:textId="02B5B054" w:rsidR="0011698F" w:rsidRPr="0011698F" w:rsidRDefault="0011698F" w:rsidP="0011698F">
            <w:pPr>
              <w:pStyle w:val="NoSpacing"/>
            </w:pPr>
          </w:p>
        </w:tc>
      </w:tr>
    </w:tbl>
    <w:p w14:paraId="0E34C285" w14:textId="77777777" w:rsidR="0011698F" w:rsidRDefault="0011698F" w:rsidP="0011698F">
      <w:pPr>
        <w:ind w:firstLine="720"/>
        <w:rPr>
          <w:sz w:val="8"/>
          <w:szCs w:val="8"/>
        </w:rPr>
      </w:pPr>
    </w:p>
    <w:p w14:paraId="7BA62F65" w14:textId="77777777" w:rsidR="000F4975" w:rsidRDefault="000F4975" w:rsidP="0011698F">
      <w:pPr>
        <w:ind w:firstLine="72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096D" w14:paraId="5B6026AA" w14:textId="77777777" w:rsidTr="00605B5E">
        <w:tc>
          <w:tcPr>
            <w:tcW w:w="9628" w:type="dxa"/>
            <w:shd w:val="clear" w:color="auto" w:fill="FAE2D5" w:themeFill="accent2" w:themeFillTint="33"/>
          </w:tcPr>
          <w:p w14:paraId="6A33AC26" w14:textId="2B6E2D56" w:rsidR="00F2096D" w:rsidRPr="00F2096D" w:rsidRDefault="00F2096D" w:rsidP="00F209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11698F">
              <w:rPr>
                <w:b/>
                <w:bCs/>
                <w:sz w:val="24"/>
                <w:szCs w:val="24"/>
              </w:rPr>
              <w:t>Mandatory Declaration</w:t>
            </w:r>
          </w:p>
        </w:tc>
      </w:tr>
    </w:tbl>
    <w:p w14:paraId="0E1EEB14" w14:textId="77777777" w:rsidR="00F2096D" w:rsidRPr="00F2096D" w:rsidRDefault="00F2096D" w:rsidP="00F2096D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698F" w14:paraId="562A1398" w14:textId="77777777" w:rsidTr="0011698F">
        <w:tc>
          <w:tcPr>
            <w:tcW w:w="9628" w:type="dxa"/>
          </w:tcPr>
          <w:p w14:paraId="50AEF049" w14:textId="631AB848" w:rsidR="0011698F" w:rsidRDefault="0011698F" w:rsidP="00F20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sign and date the declaration to agree that you understand the terms and conditions of the Licence Agreement, agree to abide by the Living in Accommodation Guide and </w:t>
            </w:r>
            <w:proofErr w:type="gramStart"/>
            <w:r>
              <w:rPr>
                <w:sz w:val="24"/>
                <w:szCs w:val="24"/>
              </w:rPr>
              <w:t>all of</w:t>
            </w:r>
            <w:proofErr w:type="gramEnd"/>
            <w:r>
              <w:rPr>
                <w:sz w:val="24"/>
                <w:szCs w:val="24"/>
              </w:rPr>
              <w:t xml:space="preserve"> the guidance notices that are within the student accommodation</w:t>
            </w:r>
            <w:r w:rsidR="00F2096D">
              <w:rPr>
                <w:sz w:val="24"/>
                <w:szCs w:val="24"/>
              </w:rPr>
              <w:t>, all of which applies to this extension. Any unsigned contract will NOT be accepted. I understand the information will be stored in manual and on the accommodation software (StarRez) and is subject to the provisions of Data Protection Act and GDPR compliance.</w:t>
            </w:r>
          </w:p>
          <w:p w14:paraId="378DA18C" w14:textId="77777777" w:rsidR="00F2096D" w:rsidRDefault="00F2096D" w:rsidP="0011698F">
            <w:pPr>
              <w:rPr>
                <w:sz w:val="24"/>
                <w:szCs w:val="24"/>
              </w:rPr>
            </w:pPr>
          </w:p>
          <w:p w14:paraId="32EABABD" w14:textId="1E00F57E" w:rsidR="00F2096D" w:rsidRPr="0011698F" w:rsidRDefault="00F2096D" w:rsidP="0011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…………………………………………………….  Date ……………………</w:t>
            </w:r>
          </w:p>
          <w:p w14:paraId="0B805ADA" w14:textId="5F2E982B" w:rsidR="0011698F" w:rsidRPr="0011698F" w:rsidRDefault="0011698F" w:rsidP="0011698F">
            <w:pPr>
              <w:rPr>
                <w:sz w:val="24"/>
                <w:szCs w:val="24"/>
              </w:rPr>
            </w:pPr>
          </w:p>
        </w:tc>
      </w:tr>
    </w:tbl>
    <w:p w14:paraId="48893C9E" w14:textId="77777777" w:rsidR="0011698F" w:rsidRPr="0011698F" w:rsidRDefault="0011698F" w:rsidP="0011698F">
      <w:pPr>
        <w:ind w:firstLine="720"/>
        <w:rPr>
          <w:sz w:val="24"/>
          <w:szCs w:val="24"/>
        </w:rPr>
      </w:pPr>
    </w:p>
    <w:p w14:paraId="1EE08163" w14:textId="77777777" w:rsidR="0011698F" w:rsidRPr="00A960B4" w:rsidRDefault="0011698F" w:rsidP="0011698F">
      <w:pPr>
        <w:rPr>
          <w:sz w:val="24"/>
          <w:szCs w:val="24"/>
        </w:rPr>
      </w:pPr>
    </w:p>
    <w:sectPr w:rsidR="0011698F" w:rsidRPr="00A960B4" w:rsidSect="00A960B4">
      <w:headerReference w:type="default" r:id="rId7"/>
      <w:pgSz w:w="11906" w:h="16838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79B13" w14:textId="77777777" w:rsidR="00BB7CA7" w:rsidRDefault="00BB7CA7" w:rsidP="00BB7CA7">
      <w:pPr>
        <w:spacing w:after="0" w:line="240" w:lineRule="auto"/>
      </w:pPr>
      <w:r>
        <w:separator/>
      </w:r>
    </w:p>
  </w:endnote>
  <w:endnote w:type="continuationSeparator" w:id="0">
    <w:p w14:paraId="29A6619F" w14:textId="77777777" w:rsidR="00BB7CA7" w:rsidRDefault="00BB7CA7" w:rsidP="00B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DA6B9" w14:textId="77777777" w:rsidR="00BB7CA7" w:rsidRDefault="00BB7CA7" w:rsidP="00BB7CA7">
      <w:pPr>
        <w:spacing w:after="0" w:line="240" w:lineRule="auto"/>
      </w:pPr>
      <w:r>
        <w:separator/>
      </w:r>
    </w:p>
  </w:footnote>
  <w:footnote w:type="continuationSeparator" w:id="0">
    <w:p w14:paraId="49DB1291" w14:textId="77777777" w:rsidR="00BB7CA7" w:rsidRDefault="00BB7CA7" w:rsidP="00B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1538" w14:textId="5B7BE283" w:rsidR="00BB7CA7" w:rsidRPr="00BB7CA7" w:rsidRDefault="00BB7CA7" w:rsidP="00BB7C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D9FC5" wp14:editId="1984BFF9">
              <wp:simplePos x="0" y="0"/>
              <wp:positionH relativeFrom="column">
                <wp:posOffset>4930445</wp:posOffset>
              </wp:positionH>
              <wp:positionV relativeFrom="paragraph">
                <wp:posOffset>-332537</wp:posOffset>
              </wp:positionV>
              <wp:extent cx="1177747" cy="702132"/>
              <wp:effectExtent l="0" t="0" r="22860" b="22225"/>
              <wp:wrapNone/>
              <wp:docPr id="18728228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747" cy="7021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9EA86D" w14:textId="68C756F3" w:rsidR="00BB7CA7" w:rsidRPr="00A960B4" w:rsidRDefault="00BB7CA7">
                          <w:pPr>
                            <w:rPr>
                              <w:b/>
                              <w:bCs/>
                            </w:rPr>
                          </w:pPr>
                          <w:r w:rsidRPr="00A960B4">
                            <w:rPr>
                              <w:b/>
                              <w:bCs/>
                            </w:rPr>
                            <w:t>Room 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D9F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8.2pt;margin-top:-26.2pt;width:92.7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" fillcolor="white [3201]" strokeweight=".5pt">
              <v:textbox>
                <w:txbxContent>
                  <w:p w14:paraId="269EA86D" w14:textId="68C756F3" w:rsidR="00BB7CA7" w:rsidRPr="00A960B4" w:rsidRDefault="00BB7CA7">
                    <w:pPr>
                      <w:rPr>
                        <w:b/>
                        <w:bCs/>
                      </w:rPr>
                    </w:pPr>
                    <w:r w:rsidRPr="00A960B4">
                      <w:rPr>
                        <w:b/>
                        <w:bCs/>
                      </w:rPr>
                      <w:t>Room Number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DE7DEE" wp14:editId="1FA97ADD">
          <wp:simplePos x="0" y="0"/>
          <wp:positionH relativeFrom="column">
            <wp:posOffset>-395021</wp:posOffset>
          </wp:positionH>
          <wp:positionV relativeFrom="paragraph">
            <wp:posOffset>-220396</wp:posOffset>
          </wp:positionV>
          <wp:extent cx="2509114" cy="505659"/>
          <wp:effectExtent l="0" t="0" r="5715" b="8890"/>
          <wp:wrapSquare wrapText="bothSides"/>
          <wp:docPr id="109534705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4705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114" cy="50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7699A"/>
    <w:multiLevelType w:val="hybridMultilevel"/>
    <w:tmpl w:val="797AD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2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A7"/>
    <w:rsid w:val="00080C05"/>
    <w:rsid w:val="000F4975"/>
    <w:rsid w:val="0011698F"/>
    <w:rsid w:val="00157DFC"/>
    <w:rsid w:val="00191486"/>
    <w:rsid w:val="0032138B"/>
    <w:rsid w:val="00605B5E"/>
    <w:rsid w:val="007E0E92"/>
    <w:rsid w:val="008665D1"/>
    <w:rsid w:val="00A960B4"/>
    <w:rsid w:val="00BB7CA7"/>
    <w:rsid w:val="00F2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C48C1"/>
  <w15:chartTrackingRefBased/>
  <w15:docId w15:val="{4417A07A-4586-497B-9146-6D4DE0D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C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A7"/>
  </w:style>
  <w:style w:type="paragraph" w:styleId="Footer">
    <w:name w:val="footer"/>
    <w:basedOn w:val="Normal"/>
    <w:link w:val="FooterChar"/>
    <w:uiPriority w:val="99"/>
    <w:unhideWhenUsed/>
    <w:rsid w:val="00BB7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A7"/>
  </w:style>
  <w:style w:type="paragraph" w:styleId="NoSpacing">
    <w:name w:val="No Spacing"/>
    <w:uiPriority w:val="1"/>
    <w:qFormat/>
    <w:rsid w:val="00A960B4"/>
    <w:pPr>
      <w:spacing w:after="0" w:line="240" w:lineRule="auto"/>
    </w:pPr>
  </w:style>
  <w:style w:type="table" w:styleId="TableGrid">
    <w:name w:val="Table Grid"/>
    <w:basedOn w:val="TableNormal"/>
    <w:uiPriority w:val="39"/>
    <w:rsid w:val="00A9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Rebecca</dc:creator>
  <cp:keywords/>
  <dc:description/>
  <cp:lastModifiedBy>Woolley, Rebecca</cp:lastModifiedBy>
  <cp:revision>5</cp:revision>
  <dcterms:created xsi:type="dcterms:W3CDTF">2024-09-13T09:40:00Z</dcterms:created>
  <dcterms:modified xsi:type="dcterms:W3CDTF">2024-09-13T16:31:00Z</dcterms:modified>
</cp:coreProperties>
</file>